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bookmarkStart w:name="_Toc321147149" w:id="0"/>
    <w:bookmarkStart w:name="_Toc318188227" w:id="1"/>
    <w:bookmarkStart w:name="_Toc318188327" w:id="2"/>
    <w:bookmarkStart w:name="_Toc318189312" w:id="3"/>
    <w:bookmarkStart w:name="_Toc321147011" w:id="4"/>
    <w:p w:rsidRPr="008B5277" w:rsidR="00C6554A" w:rsidP="019E2994" w:rsidRDefault="00EC5C1F" w14:paraId="70A29B26" w14:textId="0AFA39DF">
      <w:pPr>
        <w:pStyle w:val="Photo"/>
        <w:rPr>
          <w:rFonts w:eastAsiaTheme="minorEastAsia"/>
        </w:rPr>
      </w:pPr>
      <w:r>
        <w:fldChar w:fldCharType="begin"/>
      </w:r>
      <w:r>
        <w:instrText xml:space="preserve"> INCLUDEPICTURE "https://cdn.pixabay.com/photo/2015/08/10/12/02/avocados-882635_960_720.jpg" \* MERGEFORMATINET </w:instrText>
      </w:r>
      <w:r>
        <w:fldChar w:fldCharType="separate"/>
      </w:r>
      <w:r>
        <w:rPr>
          <w:noProof/>
        </w:rPr>
        <w:drawing>
          <wp:inline distT="0" distB="0" distL="0" distR="0" wp14:anchorId="1431AB16" wp14:editId="64043349">
            <wp:extent cx="4315517" cy="2534557"/>
            <wp:effectExtent l="12700" t="12700" r="15240" b="18415"/>
            <wp:docPr id="1" name="Picture 1" descr="Free photos of Avo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373419" cy="2568564"/>
                    </a:xfrm>
                    <a:prstGeom prst="rect">
                      <a:avLst/>
                    </a:prstGeom>
                    <a:ln>
                      <a:solidFill>
                        <a:srgbClr val="92D050"/>
                      </a:solidFill>
                    </a:ln>
                  </pic:spPr>
                </pic:pic>
              </a:graphicData>
            </a:graphic>
          </wp:inline>
        </w:drawing>
      </w:r>
      <w:r>
        <w:fldChar w:fldCharType="end"/>
      </w:r>
    </w:p>
    <w:bookmarkEnd w:id="0"/>
    <w:bookmarkEnd w:id="1"/>
    <w:bookmarkEnd w:id="2"/>
    <w:bookmarkEnd w:id="3"/>
    <w:bookmarkEnd w:id="4"/>
    <w:p w:rsidR="00C6554A" w:rsidP="019E2994" w:rsidRDefault="00EC5C1F" w14:paraId="29270401" w14:textId="7CBB9EC7">
      <w:pPr>
        <w:pStyle w:val="Title"/>
        <w:rPr>
          <w:rFonts w:asciiTheme="minorHAnsi" w:hAnsiTheme="minorHAnsi" w:eastAsiaTheme="minorEastAsia" w:cstheme="minorBidi"/>
        </w:rPr>
      </w:pPr>
      <w:r w:rsidRPr="019E2994">
        <w:rPr>
          <w:rFonts w:asciiTheme="minorHAnsi" w:hAnsiTheme="minorHAnsi" w:eastAsiaTheme="minorEastAsia" w:cstheme="minorBidi"/>
        </w:rPr>
        <w:t>The Future of Avocados</w:t>
      </w:r>
    </w:p>
    <w:p w:rsidRPr="00D5413C" w:rsidR="00C6554A" w:rsidP="019E2994" w:rsidRDefault="00EE01C4" w14:paraId="58D1764D" w14:textId="460DC038">
      <w:pPr>
        <w:pStyle w:val="Subtitle"/>
        <w:rPr>
          <w:rFonts w:asciiTheme="minorHAnsi" w:hAnsiTheme="minorHAnsi" w:eastAsiaTheme="minorEastAsia" w:cstheme="minorBidi"/>
        </w:rPr>
      </w:pPr>
      <w:r w:rsidRPr="019E2994">
        <w:rPr>
          <w:rFonts w:asciiTheme="minorHAnsi" w:hAnsiTheme="minorHAnsi" w:eastAsiaTheme="minorEastAsia" w:cstheme="minorBidi"/>
        </w:rPr>
        <w:t xml:space="preserve">analyzing the avocado industry </w:t>
      </w:r>
    </w:p>
    <w:p w:rsidR="003C34FE" w:rsidP="019E2994" w:rsidRDefault="00EC5C1F" w14:paraId="3AA97E6D" w14:textId="77777777">
      <w:pPr>
        <w:pStyle w:val="ContactInfo"/>
        <w:rPr>
          <w:rFonts w:eastAsiaTheme="minorEastAsia"/>
        </w:rPr>
      </w:pPr>
      <w:proofErr w:type="spellStart"/>
      <w:r w:rsidRPr="019E2994">
        <w:rPr>
          <w:rFonts w:eastAsiaTheme="minorEastAsia"/>
        </w:rPr>
        <w:t>Xiangzhen</w:t>
      </w:r>
      <w:proofErr w:type="spellEnd"/>
      <w:r w:rsidRPr="019E2994">
        <w:rPr>
          <w:rFonts w:eastAsiaTheme="minorEastAsia"/>
        </w:rPr>
        <w:t xml:space="preserve"> He</w:t>
      </w:r>
      <w:r w:rsidRPr="019E2994" w:rsidR="00C6554A">
        <w:rPr>
          <w:rFonts w:eastAsiaTheme="minorEastAsia"/>
        </w:rPr>
        <w:t xml:space="preserve"> | </w:t>
      </w:r>
      <w:r w:rsidRPr="019E2994">
        <w:rPr>
          <w:rFonts w:eastAsiaTheme="minorEastAsia"/>
        </w:rPr>
        <w:t>Katherine Hurtado-da Silva</w:t>
      </w:r>
      <w:r w:rsidRPr="019E2994" w:rsidR="00C6554A">
        <w:rPr>
          <w:rFonts w:eastAsiaTheme="minorEastAsia"/>
        </w:rPr>
        <w:t xml:space="preserve"> | </w:t>
      </w:r>
      <w:r w:rsidRPr="019E2994">
        <w:rPr>
          <w:rFonts w:eastAsiaTheme="minorEastAsia"/>
        </w:rPr>
        <w:t>Jazmin Logroño</w:t>
      </w:r>
    </w:p>
    <w:p w:rsidR="4A73B4C3" w:rsidP="019E2994" w:rsidRDefault="4A73B4C3" w14:paraId="45062E02" w14:textId="4D7F198C">
      <w:pPr>
        <w:pStyle w:val="Heading1"/>
        <w:jc w:val="center"/>
        <w:rPr>
          <w:rFonts w:asciiTheme="minorHAnsi" w:hAnsiTheme="minorHAnsi" w:eastAsiaTheme="minorEastAsia" w:cstheme="minorBidi"/>
        </w:rPr>
      </w:pPr>
      <w:r w:rsidRPr="019E2994">
        <w:rPr>
          <w:rFonts w:asciiTheme="minorHAnsi" w:hAnsiTheme="minorHAnsi" w:eastAsiaTheme="minorEastAsia" w:cstheme="minorBidi"/>
        </w:rPr>
        <w:t>TITLE PAGE</w:t>
      </w:r>
    </w:p>
    <w:p w:rsidRPr="00057D07" w:rsidR="0C8D97B3" w:rsidP="019E2994" w:rsidRDefault="0C8D97B3" w14:paraId="62A4DA3A" w14:textId="29B5710E">
      <w:pPr>
        <w:tabs>
          <w:tab w:val="left" w:pos="1112"/>
        </w:tabs>
        <w:ind w:firstLine="720"/>
        <w:rPr>
          <w:rFonts w:eastAsiaTheme="minorEastAsia"/>
          <w:szCs w:val="24"/>
        </w:rPr>
      </w:pPr>
      <w:r w:rsidRPr="7BAEE224">
        <w:rPr>
          <w:rFonts w:eastAsiaTheme="minorEastAsia"/>
        </w:rPr>
        <w:t>California</w:t>
      </w:r>
      <w:r w:rsidRPr="7BAEE224" w:rsidR="0EEDB6DF">
        <w:rPr>
          <w:rFonts w:eastAsiaTheme="minorEastAsia"/>
        </w:rPr>
        <w:t>, the leading avocado producing state in America,</w:t>
      </w:r>
      <w:r w:rsidRPr="7BAEE224">
        <w:rPr>
          <w:rFonts w:eastAsiaTheme="minorEastAsia"/>
        </w:rPr>
        <w:t xml:space="preserve"> is expected to increase its overall avocado production in the future. However, fluctuating precipitation levels has shown it is expected to adversely affect the Santa Barbara and Ventura avocado production, leaving most of the farming pressure to San Luis Obispo, San Diego, and San Bernardino. Increasing wildfires and limited water supply both serve as rationale for farmers to explore sustainable irrigation methods. Specifically, drip irrigation is recommended to maintain avocado growth and as a wildfire preventative measure. Since regional temperatures are not varying significantly, this recommendation is expected to increase production and reduce its vulnerability to fires, therefore allowing the California avocado industry to meet </w:t>
      </w:r>
      <w:r w:rsidRPr="7BAEE224" w:rsidR="585E2135">
        <w:rPr>
          <w:rFonts w:eastAsiaTheme="minorEastAsia"/>
        </w:rPr>
        <w:t xml:space="preserve">the ever-increasing </w:t>
      </w:r>
      <w:r w:rsidRPr="7BAEE224">
        <w:rPr>
          <w:rFonts w:eastAsiaTheme="minorEastAsia"/>
        </w:rPr>
        <w:t xml:space="preserve">consumer </w:t>
      </w:r>
      <w:r w:rsidRPr="7BAEE224" w:rsidR="4C97BC30">
        <w:rPr>
          <w:rFonts w:eastAsiaTheme="minorEastAsia"/>
        </w:rPr>
        <w:t>demands</w:t>
      </w:r>
      <w:r w:rsidRPr="7BAEE224" w:rsidR="0414B8C9">
        <w:rPr>
          <w:rFonts w:eastAsiaTheme="minorEastAsia"/>
        </w:rPr>
        <w:t xml:space="preserve">. Furthermore, the stabilization of the avocado production industry </w:t>
      </w:r>
      <w:r w:rsidRPr="7BAEE224" w:rsidR="4078806D">
        <w:rPr>
          <w:rFonts w:eastAsiaTheme="minorEastAsia"/>
        </w:rPr>
        <w:t xml:space="preserve">is expected to </w:t>
      </w:r>
      <w:r w:rsidRPr="7BAEE224" w:rsidR="4243A4F2">
        <w:rPr>
          <w:rFonts w:eastAsiaTheme="minorEastAsia"/>
        </w:rPr>
        <w:t xml:space="preserve">alleviate the fluctuating </w:t>
      </w:r>
      <w:r w:rsidRPr="7BAEE224" w:rsidR="661D60FE">
        <w:rPr>
          <w:rFonts w:eastAsiaTheme="minorEastAsia"/>
        </w:rPr>
        <w:t>average avocado prices for customers</w:t>
      </w:r>
      <w:r w:rsidRPr="7BAEE224" w:rsidR="78A428A6">
        <w:rPr>
          <w:rFonts w:eastAsiaTheme="minorEastAsia"/>
        </w:rPr>
        <w:t>, particularly for Connecticut, North Carolina, Illinois, and Massachusetts residents, who are known for having historically high retail c</w:t>
      </w:r>
      <w:r w:rsidRPr="7BAEE224" w:rsidR="039EBFC1">
        <w:rPr>
          <w:rFonts w:eastAsiaTheme="minorEastAsia"/>
        </w:rPr>
        <w:t xml:space="preserve">osts for </w:t>
      </w:r>
      <w:r w:rsidRPr="7BAEE224" w:rsidR="67FB5E81">
        <w:rPr>
          <w:rFonts w:eastAsiaTheme="minorEastAsia"/>
        </w:rPr>
        <w:t>these goods</w:t>
      </w:r>
      <w:r w:rsidRPr="7BAEE224" w:rsidR="039EBFC1">
        <w:rPr>
          <w:rFonts w:eastAsiaTheme="minorEastAsia"/>
        </w:rPr>
        <w:t>.</w:t>
      </w:r>
    </w:p>
    <w:p w:rsidR="56466BAC" w:rsidP="7BAEE224" w:rsidRDefault="56466BAC" w14:paraId="5301B25B" w14:textId="1BF59147"/>
    <w:p w:rsidR="56466BAC" w:rsidP="7BAEE224" w:rsidRDefault="56466BAC" w14:paraId="1668F924" w14:textId="1CDE262D">
      <w:pPr>
        <w:pStyle w:val="Heading1"/>
        <w:tabs>
          <w:tab w:val="left" w:pos="1112"/>
        </w:tabs>
        <w:rPr>
          <w:rFonts w:asciiTheme="minorHAnsi" w:hAnsiTheme="minorHAnsi" w:eastAsiaTheme="minorEastAsia" w:cstheme="minorBidi"/>
        </w:rPr>
      </w:pPr>
      <w:r w:rsidRPr="7BAEE224">
        <w:rPr>
          <w:rFonts w:asciiTheme="minorHAnsi" w:hAnsiTheme="minorHAnsi" w:eastAsiaTheme="minorEastAsia" w:cstheme="minorBidi"/>
        </w:rPr>
        <w:t>INTRODUCTION</w:t>
      </w:r>
    </w:p>
    <w:p w:rsidRPr="00DD2B2D" w:rsidR="000878D2" w:rsidP="00DD2B2D" w:rsidRDefault="56466BAC" w14:paraId="076EC33B" w14:textId="5FACED15">
      <w:pPr>
        <w:ind w:firstLine="720"/>
        <w:rPr>
          <w:rFonts w:eastAsiaTheme="minorEastAsia"/>
          <w:szCs w:val="24"/>
        </w:rPr>
      </w:pPr>
      <w:r w:rsidRPr="019E2994">
        <w:rPr>
          <w:rFonts w:eastAsiaTheme="minorEastAsia"/>
          <w:szCs w:val="24"/>
        </w:rPr>
        <w:t xml:space="preserve">People are becoming more aware of the health impacts caused by poor eating habits. As awareness increases, people seek out healthier foods. According to the Food Network, avocados are good for the heart and eyes, they help in growth and development, help lower blood pressure, and can help consumers lose weight. The health benefits offered by avocados have made them a popular commodity in the United States. Since 2000, United States avocado per capita consumption has significantly increased from around 2 pounds in 2001 to more than 8 pounds in 2017 (Statista, 2020). Though most avocados are imported from other countries like Mexico and Peru, California is the main avocado producer out of all the states in America. Unfortunately, California has been vulnerable to recent environmental changes and requires an evaluation of these factors </w:t>
      </w:r>
      <w:proofErr w:type="gramStart"/>
      <w:r w:rsidRPr="019E2994">
        <w:rPr>
          <w:rFonts w:eastAsiaTheme="minorEastAsia"/>
          <w:szCs w:val="24"/>
        </w:rPr>
        <w:t>in order to</w:t>
      </w:r>
      <w:proofErr w:type="gramEnd"/>
      <w:r w:rsidRPr="019E2994">
        <w:rPr>
          <w:rFonts w:eastAsiaTheme="minorEastAsia"/>
          <w:szCs w:val="24"/>
        </w:rPr>
        <w:t xml:space="preserve"> sustain its agricultural industry.</w:t>
      </w:r>
    </w:p>
    <w:p w:rsidR="42362F01" w:rsidP="019E2994" w:rsidRDefault="42362F01" w14:paraId="6F24AA3E" w14:textId="400EACE3">
      <w:pPr>
        <w:pStyle w:val="Heading1"/>
        <w:rPr>
          <w:rFonts w:asciiTheme="minorHAnsi" w:hAnsiTheme="minorHAnsi" w:eastAsiaTheme="minorEastAsia" w:cstheme="minorBidi"/>
        </w:rPr>
      </w:pPr>
      <w:r w:rsidRPr="019E2994">
        <w:rPr>
          <w:rFonts w:asciiTheme="minorHAnsi" w:hAnsiTheme="minorHAnsi" w:eastAsiaTheme="minorEastAsia" w:cstheme="minorBidi"/>
        </w:rPr>
        <w:t>SPECIFICATION</w:t>
      </w:r>
    </w:p>
    <w:p w:rsidR="73B99154" w:rsidP="019E2994" w:rsidRDefault="73B99154" w14:paraId="14CB8E6B" w14:textId="18FA9742">
      <w:pPr>
        <w:pStyle w:val="Heading2"/>
        <w:rPr>
          <w:rFonts w:asciiTheme="minorHAnsi" w:hAnsiTheme="minorHAnsi" w:eastAsiaTheme="minorEastAsia" w:cstheme="minorBidi"/>
          <w:sz w:val="20"/>
          <w:szCs w:val="20"/>
        </w:rPr>
      </w:pPr>
      <w:r w:rsidRPr="019E2994">
        <w:rPr>
          <w:rFonts w:asciiTheme="minorHAnsi" w:hAnsiTheme="minorHAnsi" w:eastAsiaTheme="minorEastAsia" w:cstheme="minorBidi"/>
          <w:sz w:val="20"/>
          <w:szCs w:val="20"/>
        </w:rPr>
        <w:t>PROBLEM</w:t>
      </w:r>
    </w:p>
    <w:p w:rsidRPr="00DD2B2D" w:rsidR="0028438C" w:rsidP="00DD2B2D" w:rsidRDefault="34293A31" w14:paraId="0BCCDF28" w14:textId="39729B0E">
      <w:pPr>
        <w:ind w:firstLine="720"/>
        <w:rPr>
          <w:rFonts w:eastAsiaTheme="minorEastAsia"/>
          <w:szCs w:val="24"/>
        </w:rPr>
      </w:pPr>
      <w:r w:rsidRPr="019E2994">
        <w:rPr>
          <w:rFonts w:eastAsiaTheme="minorEastAsia"/>
          <w:szCs w:val="24"/>
        </w:rPr>
        <w:t xml:space="preserve">California, the state with the largest avocado production, has been suffering from an increase in droughts and wildfires in recent years. Historical production, pricing, and climate changes were analyzed to determine how the avocado industry is expected to change in the future </w:t>
      </w:r>
      <w:proofErr w:type="gramStart"/>
      <w:r w:rsidRPr="019E2994">
        <w:rPr>
          <w:rFonts w:eastAsiaTheme="minorEastAsia"/>
          <w:szCs w:val="24"/>
        </w:rPr>
        <w:t>in order to</w:t>
      </w:r>
      <w:proofErr w:type="gramEnd"/>
      <w:r w:rsidRPr="019E2994">
        <w:rPr>
          <w:rFonts w:eastAsiaTheme="minorEastAsia"/>
          <w:szCs w:val="24"/>
        </w:rPr>
        <w:t xml:space="preserve"> meet demand and mitigate significant fluctuations in average avocado prices across the United States.</w:t>
      </w:r>
    </w:p>
    <w:p w:rsidR="5658FA39" w:rsidP="019E2994" w:rsidRDefault="5658FA39" w14:paraId="072844E0" w14:textId="013AB962">
      <w:pPr>
        <w:pStyle w:val="Heading2"/>
        <w:rPr>
          <w:rFonts w:asciiTheme="minorHAnsi" w:hAnsiTheme="minorHAnsi" w:eastAsiaTheme="minorEastAsia" w:cstheme="minorBidi"/>
          <w:sz w:val="20"/>
          <w:szCs w:val="20"/>
        </w:rPr>
      </w:pPr>
      <w:r w:rsidRPr="019E2994">
        <w:rPr>
          <w:rFonts w:asciiTheme="minorHAnsi" w:hAnsiTheme="minorHAnsi" w:eastAsiaTheme="minorEastAsia" w:cstheme="minorBidi"/>
          <w:sz w:val="20"/>
          <w:szCs w:val="20"/>
        </w:rPr>
        <w:t>HYPOTHESIS</w:t>
      </w:r>
    </w:p>
    <w:p w:rsidR="743DC376" w:rsidP="019E2994" w:rsidRDefault="743DC376" w14:paraId="63BBD533" w14:textId="1E085110">
      <w:pPr>
        <w:ind w:firstLine="720"/>
        <w:rPr>
          <w:rFonts w:eastAsiaTheme="minorEastAsia"/>
          <w:szCs w:val="24"/>
        </w:rPr>
      </w:pPr>
      <w:r w:rsidRPr="019E2994">
        <w:rPr>
          <w:rFonts w:eastAsiaTheme="minorEastAsia"/>
          <w:szCs w:val="24"/>
        </w:rPr>
        <w:t>We predicted average temperatures, precipitation, and total wildfires to have significant impacts on avocado production forecasts. Given recent global warming concerns, we expected to see rising temperatures, declining precipitation levels, and increasing wildfires. Furthermore, these anticipated trends were expected to have adverse effects on avocado production, resulting in rising consumer prices.</w:t>
      </w:r>
    </w:p>
    <w:p w:rsidR="000878D2" w:rsidP="019E2994" w:rsidRDefault="00833256" w14:paraId="6D3007CB" w14:textId="047B8865">
      <w:pPr>
        <w:pStyle w:val="Heading2"/>
        <w:rPr>
          <w:rFonts w:asciiTheme="minorHAnsi" w:hAnsiTheme="minorHAnsi" w:eastAsiaTheme="minorEastAsia" w:cstheme="minorBidi"/>
          <w:sz w:val="20"/>
          <w:szCs w:val="20"/>
        </w:rPr>
      </w:pPr>
      <w:r w:rsidRPr="019E2994">
        <w:rPr>
          <w:rFonts w:asciiTheme="minorHAnsi" w:hAnsiTheme="minorHAnsi" w:eastAsiaTheme="minorEastAsia" w:cstheme="minorBidi"/>
          <w:sz w:val="20"/>
          <w:szCs w:val="20"/>
        </w:rPr>
        <w:lastRenderedPageBreak/>
        <w:t>About the Data</w:t>
      </w:r>
    </w:p>
    <w:p w:rsidR="00833256" w:rsidP="019E2994" w:rsidRDefault="00833256" w14:paraId="1FABB396" w14:textId="55B68686">
      <w:pPr>
        <w:rPr>
          <w:rFonts w:eastAsiaTheme="minorEastAsia"/>
        </w:rPr>
      </w:pPr>
      <w:r>
        <w:tab/>
      </w:r>
      <w:r w:rsidRPr="019E2994">
        <w:rPr>
          <w:rFonts w:eastAsiaTheme="minorEastAsia"/>
        </w:rPr>
        <w:t>The main dataset, California Avocado Production</w:t>
      </w:r>
      <w:r w:rsidRPr="019E2994">
        <w:rPr>
          <w:rStyle w:val="FootnoteReference"/>
          <w:rFonts w:eastAsiaTheme="minorEastAsia"/>
          <w:szCs w:val="24"/>
        </w:rPr>
        <w:footnoteReference w:id="2"/>
      </w:r>
      <w:r w:rsidRPr="019E2994">
        <w:rPr>
          <w:rFonts w:eastAsiaTheme="minorEastAsia"/>
        </w:rPr>
        <w:t>, is hosted by Kaggle and consists of 420 rows with yearly values</w:t>
      </w:r>
      <w:r w:rsidRPr="019E2994" w:rsidR="0081408B">
        <w:rPr>
          <w:rFonts w:eastAsiaTheme="minorEastAsia"/>
        </w:rPr>
        <w:t xml:space="preserve"> from 1980-2020</w:t>
      </w:r>
      <w:r w:rsidRPr="019E2994">
        <w:rPr>
          <w:rFonts w:eastAsiaTheme="minorEastAsia"/>
        </w:rPr>
        <w:t xml:space="preserve"> for twenty-seven California counties. </w:t>
      </w:r>
      <w:r w:rsidRPr="019E2994" w:rsidR="0081408B">
        <w:rPr>
          <w:rFonts w:eastAsiaTheme="minorEastAsia"/>
        </w:rPr>
        <w:t xml:space="preserve">The data includes information about Harvested Acres, Yield, Production, Price per Unit, and Value in USD. </w:t>
      </w:r>
      <w:r w:rsidRPr="019E2994" w:rsidR="7CA5FB32">
        <w:rPr>
          <w:rFonts w:eastAsiaTheme="minorEastAsia"/>
        </w:rPr>
        <w:t>In this report, Year, County, Production</w:t>
      </w:r>
      <w:r w:rsidRPr="019E2994" w:rsidR="68FAD987">
        <w:rPr>
          <w:rFonts w:eastAsiaTheme="minorEastAsia"/>
        </w:rPr>
        <w:t>,</w:t>
      </w:r>
      <w:r w:rsidRPr="019E2994" w:rsidR="7CA5FB32">
        <w:rPr>
          <w:rFonts w:eastAsiaTheme="minorEastAsia"/>
        </w:rPr>
        <w:t xml:space="preserve"> and Price P/U variables will be primarily used to perform the analysis. During the data cleaning process, extra spaces</w:t>
      </w:r>
      <w:r w:rsidRPr="019E2994" w:rsidR="1A2E8A53">
        <w:rPr>
          <w:rFonts w:eastAsiaTheme="minorEastAsia"/>
        </w:rPr>
        <w:t xml:space="preserve"> were removed from</w:t>
      </w:r>
      <w:r w:rsidRPr="019E2994" w:rsidR="7CA5FB32">
        <w:rPr>
          <w:rFonts w:eastAsiaTheme="minorEastAsia"/>
        </w:rPr>
        <w:t xml:space="preserve"> column names and value cells, records that have missing values</w:t>
      </w:r>
      <w:r w:rsidRPr="019E2994" w:rsidR="3BB9A90E">
        <w:rPr>
          <w:rFonts w:eastAsiaTheme="minorEastAsia"/>
        </w:rPr>
        <w:t xml:space="preserve"> were excluded</w:t>
      </w:r>
      <w:r w:rsidRPr="019E2994" w:rsidR="7CA5FB32">
        <w:rPr>
          <w:rFonts w:eastAsiaTheme="minorEastAsia"/>
        </w:rPr>
        <w:t>, and the data types of some variables</w:t>
      </w:r>
      <w:r w:rsidRPr="019E2994" w:rsidR="2103E961">
        <w:rPr>
          <w:rFonts w:eastAsiaTheme="minorEastAsia"/>
        </w:rPr>
        <w:t xml:space="preserve"> were corrected.</w:t>
      </w:r>
    </w:p>
    <w:p w:rsidR="00833256" w:rsidP="019E2994" w:rsidRDefault="2103E961" w14:paraId="122C4DE8" w14:textId="0F516A03">
      <w:pPr>
        <w:ind w:firstLine="720"/>
        <w:rPr>
          <w:rFonts w:eastAsiaTheme="minorEastAsia"/>
        </w:rPr>
      </w:pPr>
      <w:r w:rsidRPr="019E2994">
        <w:rPr>
          <w:rFonts w:eastAsiaTheme="minorEastAsia"/>
        </w:rPr>
        <w:t>In addition, w</w:t>
      </w:r>
      <w:r w:rsidRPr="019E2994" w:rsidR="67D0A1BD">
        <w:rPr>
          <w:rFonts w:eastAsiaTheme="minorEastAsia"/>
        </w:rPr>
        <w:t>eather</w:t>
      </w:r>
      <w:r w:rsidRPr="019E2994" w:rsidR="0081408B">
        <w:rPr>
          <w:rFonts w:eastAsiaTheme="minorEastAsia"/>
        </w:rPr>
        <w:t xml:space="preserve"> </w:t>
      </w:r>
      <w:r w:rsidRPr="019E2994" w:rsidR="00294030">
        <w:rPr>
          <w:rFonts w:eastAsiaTheme="minorEastAsia"/>
        </w:rPr>
        <w:t>data was obtained from the United States National Weather Service</w:t>
      </w:r>
      <w:r w:rsidRPr="019E2994" w:rsidR="0D442A7C">
        <w:rPr>
          <w:rFonts w:eastAsiaTheme="minorEastAsia"/>
        </w:rPr>
        <w:t xml:space="preserve"> </w:t>
      </w:r>
      <w:r w:rsidRPr="019E2994" w:rsidR="658B32D4">
        <w:rPr>
          <w:rFonts w:eastAsiaTheme="minorEastAsia"/>
        </w:rPr>
        <w:t xml:space="preserve">to help analyze temperature and precipitation impacts on avocado production and prices. </w:t>
      </w:r>
      <w:r w:rsidRPr="019E2994" w:rsidR="0D442A7C">
        <w:rPr>
          <w:rFonts w:eastAsiaTheme="minorEastAsia"/>
        </w:rPr>
        <w:t>California wildfire data was obtained from the Department of Forestry and Fire Protection</w:t>
      </w:r>
      <w:r w:rsidRPr="019E2994" w:rsidR="5FA8CE92">
        <w:rPr>
          <w:rFonts w:eastAsiaTheme="minorEastAsia"/>
        </w:rPr>
        <w:t xml:space="preserve"> to provide information about how many wildfires have occurred each year in the state of California</w:t>
      </w:r>
      <w:r w:rsidRPr="019E2994" w:rsidR="05212FE1">
        <w:rPr>
          <w:rFonts w:eastAsiaTheme="minorEastAsia"/>
        </w:rPr>
        <w:t>.</w:t>
      </w:r>
      <w:r w:rsidRPr="019E2994" w:rsidR="00294030">
        <w:rPr>
          <w:rFonts w:eastAsiaTheme="minorEastAsia"/>
        </w:rPr>
        <w:t xml:space="preserve"> Moreover, a second Kaggle dataset</w:t>
      </w:r>
      <w:r w:rsidRPr="019E2994" w:rsidR="00A80094">
        <w:rPr>
          <w:rStyle w:val="FootnoteReference"/>
          <w:rFonts w:eastAsiaTheme="minorEastAsia"/>
        </w:rPr>
        <w:footnoteReference w:id="3"/>
      </w:r>
      <w:r w:rsidRPr="019E2994" w:rsidR="508473B5">
        <w:rPr>
          <w:rFonts w:eastAsiaTheme="minorEastAsia"/>
        </w:rPr>
        <w:t>,</w:t>
      </w:r>
      <w:r w:rsidRPr="019E2994" w:rsidR="00294030">
        <w:rPr>
          <w:rFonts w:eastAsiaTheme="minorEastAsia"/>
        </w:rPr>
        <w:t xml:space="preserve"> was used to evaluate </w:t>
      </w:r>
      <w:r w:rsidRPr="019E2994" w:rsidR="5D7B03CE">
        <w:rPr>
          <w:rFonts w:eastAsiaTheme="minorEastAsia"/>
        </w:rPr>
        <w:t>a</w:t>
      </w:r>
      <w:r w:rsidRPr="019E2994" w:rsidR="00294030">
        <w:rPr>
          <w:rFonts w:eastAsiaTheme="minorEastAsia"/>
        </w:rPr>
        <w:t xml:space="preserve">vocado prices in different States throughout </w:t>
      </w:r>
      <w:r w:rsidRPr="019E2994" w:rsidR="00BB356D">
        <w:rPr>
          <w:rFonts w:eastAsiaTheme="minorEastAsia"/>
        </w:rPr>
        <w:t>2015-2018</w:t>
      </w:r>
      <w:r w:rsidRPr="019E2994" w:rsidR="00294030">
        <w:rPr>
          <w:rFonts w:eastAsiaTheme="minorEastAsia"/>
        </w:rPr>
        <w:t>.</w:t>
      </w:r>
    </w:p>
    <w:p w:rsidR="0138A8B1" w:rsidP="019E2994" w:rsidRDefault="0138A8B1" w14:paraId="0AB71230" w14:textId="73000ECF">
      <w:pPr>
        <w:pStyle w:val="Heading1"/>
        <w:rPr>
          <w:rFonts w:asciiTheme="minorHAnsi" w:hAnsiTheme="minorHAnsi" w:eastAsiaTheme="minorEastAsia" w:cstheme="minorBidi"/>
        </w:rPr>
      </w:pPr>
      <w:r w:rsidRPr="019E2994">
        <w:rPr>
          <w:rFonts w:asciiTheme="minorHAnsi" w:hAnsiTheme="minorHAnsi" w:eastAsiaTheme="minorEastAsia" w:cstheme="minorBidi"/>
        </w:rPr>
        <w:t>OBSERVATIONS</w:t>
      </w:r>
    </w:p>
    <w:p w:rsidR="5F251733" w:rsidP="019E2994" w:rsidRDefault="5F251733" w14:paraId="0263E59C" w14:textId="1CF277DF">
      <w:pPr>
        <w:pStyle w:val="Heading2"/>
        <w:rPr>
          <w:rFonts w:asciiTheme="minorHAnsi" w:hAnsiTheme="minorHAnsi" w:eastAsiaTheme="minorEastAsia" w:cstheme="minorBidi"/>
          <w:sz w:val="20"/>
          <w:szCs w:val="20"/>
        </w:rPr>
      </w:pPr>
      <w:r w:rsidRPr="019E2994">
        <w:rPr>
          <w:rFonts w:asciiTheme="minorHAnsi" w:hAnsiTheme="minorHAnsi" w:eastAsiaTheme="minorEastAsia" w:cstheme="minorBidi"/>
          <w:sz w:val="20"/>
          <w:szCs w:val="20"/>
        </w:rPr>
        <w:t>STATE-WIDE TRENDS</w:t>
      </w:r>
    </w:p>
    <w:p w:rsidR="0A58B837" w:rsidP="019E2994" w:rsidRDefault="0A58B837" w14:paraId="57057CBB" w14:textId="3B7D25D4">
      <w:pPr>
        <w:ind w:firstLine="720"/>
        <w:rPr>
          <w:rFonts w:eastAsiaTheme="minorEastAsia"/>
        </w:rPr>
      </w:pPr>
      <w:r w:rsidRPr="019E2994">
        <w:rPr>
          <w:rFonts w:eastAsiaTheme="minorEastAsia"/>
        </w:rPr>
        <w:t>T</w:t>
      </w:r>
      <w:r w:rsidRPr="019E2994" w:rsidR="25563D26">
        <w:rPr>
          <w:rFonts w:eastAsiaTheme="minorEastAsia"/>
        </w:rPr>
        <w:t>he avocado</w:t>
      </w:r>
      <w:r w:rsidRPr="019E2994" w:rsidR="28E3D32B">
        <w:rPr>
          <w:rFonts w:eastAsiaTheme="minorEastAsia"/>
        </w:rPr>
        <w:t xml:space="preserve"> total</w:t>
      </w:r>
      <w:r w:rsidRPr="019E2994" w:rsidR="25563D26">
        <w:rPr>
          <w:rFonts w:eastAsiaTheme="minorEastAsia"/>
        </w:rPr>
        <w:t xml:space="preserve"> production and unit price </w:t>
      </w:r>
      <w:r w:rsidRPr="019E2994" w:rsidR="50B905A8">
        <w:rPr>
          <w:rFonts w:eastAsiaTheme="minorEastAsia"/>
        </w:rPr>
        <w:t>w</w:t>
      </w:r>
      <w:r w:rsidRPr="019E2994" w:rsidR="73BCBB10">
        <w:rPr>
          <w:rFonts w:eastAsiaTheme="minorEastAsia"/>
        </w:rPr>
        <w:t>as</w:t>
      </w:r>
      <w:r w:rsidRPr="019E2994" w:rsidR="50B905A8">
        <w:rPr>
          <w:rFonts w:eastAsiaTheme="minorEastAsia"/>
        </w:rPr>
        <w:t xml:space="preserve"> </w:t>
      </w:r>
      <w:r w:rsidRPr="019E2994" w:rsidR="7155B18A">
        <w:rPr>
          <w:rFonts w:eastAsiaTheme="minorEastAsia"/>
        </w:rPr>
        <w:t xml:space="preserve">first </w:t>
      </w:r>
      <w:r w:rsidRPr="019E2994" w:rsidR="50B905A8">
        <w:rPr>
          <w:rFonts w:eastAsiaTheme="minorEastAsia"/>
        </w:rPr>
        <w:t xml:space="preserve">reviewed </w:t>
      </w:r>
      <w:r w:rsidRPr="019E2994" w:rsidR="25563D26">
        <w:rPr>
          <w:rFonts w:eastAsiaTheme="minorEastAsia"/>
        </w:rPr>
        <w:t xml:space="preserve">at the state level. Two time series plots were created to show how total production and </w:t>
      </w:r>
      <w:r w:rsidRPr="019E2994" w:rsidR="458D41BD">
        <w:rPr>
          <w:rFonts w:eastAsiaTheme="minorEastAsia"/>
        </w:rPr>
        <w:t xml:space="preserve">average </w:t>
      </w:r>
      <w:r w:rsidRPr="019E2994" w:rsidR="25563D26">
        <w:rPr>
          <w:rFonts w:eastAsiaTheme="minorEastAsia"/>
        </w:rPr>
        <w:t xml:space="preserve">price per pound </w:t>
      </w:r>
      <w:r w:rsidRPr="019E2994" w:rsidR="0561A359">
        <w:rPr>
          <w:rFonts w:eastAsiaTheme="minorEastAsia"/>
        </w:rPr>
        <w:t xml:space="preserve">have </w:t>
      </w:r>
      <w:r w:rsidRPr="019E2994" w:rsidR="25563D26">
        <w:rPr>
          <w:rFonts w:eastAsiaTheme="minorEastAsia"/>
        </w:rPr>
        <w:t>change</w:t>
      </w:r>
      <w:r w:rsidRPr="019E2994" w:rsidR="78D40CC6">
        <w:rPr>
          <w:rFonts w:eastAsiaTheme="minorEastAsia"/>
        </w:rPr>
        <w:t>d</w:t>
      </w:r>
      <w:r w:rsidRPr="019E2994" w:rsidR="25563D26">
        <w:rPr>
          <w:rFonts w:eastAsiaTheme="minorEastAsia"/>
        </w:rPr>
        <w:t xml:space="preserve"> between 1980 and 2020. </w:t>
      </w:r>
    </w:p>
    <w:p w:rsidR="6F4B229A" w:rsidP="163EC8B8" w:rsidRDefault="6F4B229A" w14:paraId="14B8475D" w14:textId="6676D725">
      <w:pPr>
        <w:jc w:val="center"/>
        <w:rPr>
          <w:rFonts w:eastAsia="华文新魏" w:eastAsiaTheme="minorEastAsia"/>
          <w:sz w:val="20"/>
          <w:szCs w:val="20"/>
        </w:rPr>
      </w:pPr>
      <w:r w:rsidR="6F4B229A">
        <w:drawing>
          <wp:inline wp14:editId="163EC8B8" wp14:anchorId="5EF1809E">
            <wp:extent cx="5453234" cy="2079047"/>
            <wp:effectExtent l="12700" t="12700" r="8255" b="16510"/>
            <wp:docPr id="90744157" name="Picture 90744157" title=""/>
            <wp:cNvGraphicFramePr>
              <a:graphicFrameLocks noChangeAspect="1"/>
            </wp:cNvGraphicFramePr>
            <a:graphic>
              <a:graphicData uri="http://schemas.openxmlformats.org/drawingml/2006/picture">
                <pic:pic>
                  <pic:nvPicPr>
                    <pic:cNvPr id="0" name="Picture 90744157"/>
                    <pic:cNvPicPr/>
                  </pic:nvPicPr>
                  <pic:blipFill>
                    <a:blip r:embed="Ra022df1bc2db46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53234" cy="2079047"/>
                    </a:xfrm>
                    <a:prstGeom prst="rect">
                      <a:avLst/>
                    </a:prstGeom>
                    <a:ln w="9525">
                      <a:solidFill>
                        <a:srgbClr val="92D050"/>
                      </a:solidFill>
                      <a:prstDash val="solid"/>
                    </a:ln>
                  </pic:spPr>
                </pic:pic>
              </a:graphicData>
            </a:graphic>
          </wp:inline>
        </w:drawing>
      </w:r>
      <w:r w:rsidRPr="163EC8B8" w:rsidR="6F4B229A">
        <w:rPr>
          <w:rFonts w:eastAsia="华文新魏" w:eastAsiaTheme="minorEastAsia"/>
          <w:b w:val="1"/>
          <w:bCs w:val="1"/>
          <w:sz w:val="20"/>
          <w:szCs w:val="20"/>
        </w:rPr>
        <w:t xml:space="preserve">Figure </w:t>
      </w:r>
      <w:r w:rsidRPr="163EC8B8" w:rsidR="61DE5D34">
        <w:rPr>
          <w:rFonts w:eastAsia="华文新魏" w:eastAsiaTheme="minorEastAsia"/>
          <w:b w:val="1"/>
          <w:bCs w:val="1"/>
          <w:sz w:val="20"/>
          <w:szCs w:val="20"/>
        </w:rPr>
        <w:t>1</w:t>
      </w:r>
      <w:r w:rsidRPr="163EC8B8" w:rsidR="6F4B229A">
        <w:rPr>
          <w:rFonts w:eastAsia="华文新魏" w:eastAsiaTheme="minorEastAsia"/>
          <w:sz w:val="20"/>
          <w:szCs w:val="20"/>
        </w:rPr>
        <w:t>: Time series plots for historical California Avocado Production and Unit Price</w:t>
      </w:r>
    </w:p>
    <w:p w:rsidR="11067C8F" w:rsidP="019E2994" w:rsidRDefault="25563D26" w14:paraId="2751AD47" w14:textId="618A3204">
      <w:pPr>
        <w:rPr>
          <w:rFonts w:eastAsiaTheme="minorEastAsia"/>
        </w:rPr>
      </w:pPr>
      <w:r w:rsidRPr="019E2994">
        <w:rPr>
          <w:rFonts w:eastAsiaTheme="minorEastAsia"/>
        </w:rPr>
        <w:t>The graphs</w:t>
      </w:r>
      <w:r w:rsidRPr="019E2994" w:rsidR="2192F877">
        <w:rPr>
          <w:rFonts w:eastAsiaTheme="minorEastAsia"/>
        </w:rPr>
        <w:t xml:space="preserve"> in Figure 1</w:t>
      </w:r>
      <w:r w:rsidRPr="019E2994">
        <w:rPr>
          <w:rFonts w:eastAsiaTheme="minorEastAsia"/>
        </w:rPr>
        <w:t xml:space="preserve"> show that there is a cyclical pattern in </w:t>
      </w:r>
      <w:r w:rsidRPr="019E2994" w:rsidR="3147D8BE">
        <w:rPr>
          <w:rFonts w:eastAsiaTheme="minorEastAsia"/>
        </w:rPr>
        <w:t>total</w:t>
      </w:r>
      <w:r w:rsidRPr="019E2994">
        <w:rPr>
          <w:rFonts w:eastAsiaTheme="minorEastAsia"/>
        </w:rPr>
        <w:t xml:space="preserve"> </w:t>
      </w:r>
      <w:r w:rsidRPr="019E2994" w:rsidR="4AC58CC4">
        <w:rPr>
          <w:rFonts w:eastAsiaTheme="minorEastAsia"/>
        </w:rPr>
        <w:t>p</w:t>
      </w:r>
      <w:r w:rsidRPr="019E2994">
        <w:rPr>
          <w:rFonts w:eastAsiaTheme="minorEastAsia"/>
        </w:rPr>
        <w:t xml:space="preserve">roduction and </w:t>
      </w:r>
      <w:r w:rsidRPr="019E2994" w:rsidR="175AD28E">
        <w:rPr>
          <w:rFonts w:eastAsiaTheme="minorEastAsia"/>
        </w:rPr>
        <w:t>unit p</w:t>
      </w:r>
      <w:r w:rsidRPr="019E2994">
        <w:rPr>
          <w:rFonts w:eastAsiaTheme="minorEastAsia"/>
        </w:rPr>
        <w:t>rice, and the intervals between each cycle have been getting shorter and shorter in the last decade.</w:t>
      </w:r>
      <w:r w:rsidRPr="019E2994" w:rsidR="0518BFF5">
        <w:rPr>
          <w:rFonts w:eastAsiaTheme="minorEastAsia"/>
        </w:rPr>
        <w:t xml:space="preserve"> </w:t>
      </w:r>
      <w:r w:rsidRPr="019E2994" w:rsidR="4E4A321A">
        <w:rPr>
          <w:rFonts w:eastAsiaTheme="minorEastAsia"/>
        </w:rPr>
        <w:t>Generally, t</w:t>
      </w:r>
      <w:r w:rsidRPr="019E2994" w:rsidR="0518BFF5">
        <w:rPr>
          <w:rFonts w:eastAsiaTheme="minorEastAsia"/>
        </w:rPr>
        <w:t xml:space="preserve">he total avocado production has decreased </w:t>
      </w:r>
      <w:r w:rsidRPr="019E2994" w:rsidR="55E06759">
        <w:rPr>
          <w:rFonts w:eastAsiaTheme="minorEastAsia"/>
        </w:rPr>
        <w:t xml:space="preserve">while the cost has increased </w:t>
      </w:r>
      <w:r w:rsidRPr="019E2994" w:rsidR="0518BFF5">
        <w:rPr>
          <w:rFonts w:eastAsiaTheme="minorEastAsia"/>
        </w:rPr>
        <w:t>in recent years</w:t>
      </w:r>
      <w:r w:rsidRPr="019E2994" w:rsidR="3860300E">
        <w:rPr>
          <w:rFonts w:eastAsiaTheme="minorEastAsia"/>
        </w:rPr>
        <w:t>.</w:t>
      </w:r>
      <w:r w:rsidRPr="019E2994" w:rsidR="2597077E">
        <w:rPr>
          <w:rFonts w:eastAsiaTheme="minorEastAsia"/>
        </w:rPr>
        <w:t xml:space="preserve"> </w:t>
      </w:r>
      <w:r w:rsidRPr="019E2994" w:rsidR="01D5BB81">
        <w:rPr>
          <w:rFonts w:eastAsiaTheme="minorEastAsia"/>
        </w:rPr>
        <w:t>Given the rising demand of avocados over the years in the United States, but decreasing production of these goods in California, the rising prices were expected and were substantiated by these figures</w:t>
      </w:r>
      <w:r w:rsidRPr="019E2994" w:rsidR="590C95FE">
        <w:rPr>
          <w:rFonts w:eastAsiaTheme="minorEastAsia"/>
        </w:rPr>
        <w:t>.</w:t>
      </w:r>
    </w:p>
    <w:p w:rsidR="37EECCC3" w:rsidP="019E2994" w:rsidRDefault="37EECCC3" w14:paraId="7F6774FD" w14:textId="22F579FA">
      <w:pPr>
        <w:ind w:firstLine="720"/>
        <w:rPr>
          <w:rFonts w:eastAsiaTheme="minorEastAsia"/>
          <w:color w:val="333333"/>
          <w:sz w:val="15"/>
          <w:szCs w:val="15"/>
        </w:rPr>
      </w:pPr>
      <w:r w:rsidRPr="019E2994">
        <w:rPr>
          <w:rFonts w:eastAsiaTheme="minorEastAsia"/>
          <w:szCs w:val="24"/>
        </w:rPr>
        <w:t xml:space="preserve">Figure 2 shows wildfires in California have been increasing over time. Despite the data being representative of the entire state, a recent article reported Ventura County was less vulnerable to </w:t>
      </w:r>
      <w:r w:rsidRPr="019E2994" w:rsidR="00DD2B2D">
        <w:rPr>
          <w:rFonts w:eastAsiaTheme="minorEastAsia"/>
          <w:szCs w:val="24"/>
        </w:rPr>
        <w:t>this phenomenon</w:t>
      </w:r>
      <w:r w:rsidRPr="019E2994">
        <w:rPr>
          <w:rFonts w:eastAsiaTheme="minorEastAsia"/>
          <w:szCs w:val="24"/>
        </w:rPr>
        <w:t xml:space="preserve"> than San Diego (The Sacramento Bee, 2022). Specifically, Ventura had 44% of its properties at moderate risk or higher, while San Diego had more than 80% of its area subject to wildfires. This data may explain why Ventura replaced San </w:t>
      </w:r>
      <w:r w:rsidRPr="019E2994" w:rsidR="00DD2B2D">
        <w:rPr>
          <w:rFonts w:eastAsiaTheme="minorEastAsia"/>
          <w:szCs w:val="24"/>
        </w:rPr>
        <w:t>Diego</w:t>
      </w:r>
      <w:r w:rsidRPr="019E2994">
        <w:rPr>
          <w:rFonts w:eastAsiaTheme="minorEastAsia"/>
          <w:szCs w:val="24"/>
        </w:rPr>
        <w:t xml:space="preserve"> as the largest avocado producer in California in recent years. The increasing trend in total wildfire occurrences suggests it is correlated to the declining avocado production over the years.</w:t>
      </w:r>
    </w:p>
    <w:p w:rsidR="2331E3E8" w:rsidP="163EC8B8" w:rsidRDefault="2331E3E8" w14:paraId="2781C39E" w14:textId="0FA26D06">
      <w:pPr>
        <w:jc w:val="center"/>
        <w:rPr>
          <w:rFonts w:eastAsia="华文新魏" w:eastAsiaTheme="minorEastAsia"/>
          <w:sz w:val="20"/>
          <w:szCs w:val="20"/>
        </w:rPr>
      </w:pPr>
      <w:r w:rsidR="2331E3E8">
        <w:drawing>
          <wp:inline wp14:editId="72D5B6C8" wp14:anchorId="2884CF21">
            <wp:extent cx="5245396" cy="3075709"/>
            <wp:effectExtent l="0" t="0" r="0" b="0"/>
            <wp:docPr id="347308559" name="Picture 347308559" title=""/>
            <wp:cNvGraphicFramePr>
              <a:graphicFrameLocks noChangeAspect="1"/>
            </wp:cNvGraphicFramePr>
            <a:graphic>
              <a:graphicData uri="http://schemas.openxmlformats.org/drawingml/2006/picture">
                <pic:pic>
                  <pic:nvPicPr>
                    <pic:cNvPr id="0" name="Picture 347308559"/>
                    <pic:cNvPicPr/>
                  </pic:nvPicPr>
                  <pic:blipFill>
                    <a:blip r:embed="R6d9740ec372749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45396" cy="3075709"/>
                    </a:xfrm>
                    <a:prstGeom prst="rect">
                      <a:avLst/>
                    </a:prstGeom>
                  </pic:spPr>
                </pic:pic>
              </a:graphicData>
            </a:graphic>
          </wp:inline>
        </w:drawing>
      </w:r>
      <w:r w:rsidRPr="163EC8B8" w:rsidR="2331E3E8">
        <w:rPr>
          <w:rFonts w:eastAsia="华文新魏" w:eastAsiaTheme="minorEastAsia"/>
          <w:b w:val="1"/>
          <w:bCs w:val="1"/>
          <w:sz w:val="20"/>
          <w:szCs w:val="20"/>
        </w:rPr>
        <w:t>Figure 2</w:t>
      </w:r>
      <w:r w:rsidRPr="163EC8B8" w:rsidR="2331E3E8">
        <w:rPr>
          <w:rFonts w:eastAsia="华文新魏" w:eastAsiaTheme="minorEastAsia"/>
          <w:sz w:val="20"/>
          <w:szCs w:val="20"/>
        </w:rPr>
        <w:t>: California Wildfire</w:t>
      </w:r>
      <w:r w:rsidRPr="163EC8B8" w:rsidR="558DCE73">
        <w:rPr>
          <w:rFonts w:eastAsia="华文新魏" w:eastAsiaTheme="minorEastAsia"/>
          <w:sz w:val="20"/>
          <w:szCs w:val="20"/>
        </w:rPr>
        <w:t xml:space="preserve"> History</w:t>
      </w:r>
    </w:p>
    <w:p w:rsidR="76E5BFF9" w:rsidP="019E2994" w:rsidRDefault="76E5BFF9" w14:paraId="32C33F81" w14:textId="2CB040AB">
      <w:pPr>
        <w:pStyle w:val="Heading2"/>
        <w:rPr>
          <w:rFonts w:asciiTheme="minorHAnsi" w:hAnsiTheme="minorHAnsi" w:eastAsiaTheme="minorEastAsia" w:cstheme="minorBidi"/>
          <w:sz w:val="20"/>
          <w:szCs w:val="20"/>
        </w:rPr>
      </w:pPr>
      <w:r w:rsidRPr="019E2994">
        <w:rPr>
          <w:rFonts w:asciiTheme="minorHAnsi" w:hAnsiTheme="minorHAnsi" w:eastAsiaTheme="minorEastAsia" w:cstheme="minorBidi"/>
          <w:sz w:val="20"/>
          <w:szCs w:val="20"/>
        </w:rPr>
        <w:t>COUNTY-WIDE TRENDS</w:t>
      </w:r>
    </w:p>
    <w:p w:rsidR="1AE8286D" w:rsidP="019E2994" w:rsidRDefault="1AE8286D" w14:paraId="4E9C653A" w14:textId="020A9508">
      <w:pPr>
        <w:ind w:firstLine="720"/>
        <w:rPr>
          <w:rFonts w:eastAsiaTheme="minorEastAsia"/>
        </w:rPr>
      </w:pPr>
      <w:r w:rsidRPr="019E2994">
        <w:rPr>
          <w:rFonts w:eastAsiaTheme="minorEastAsia"/>
        </w:rPr>
        <w:t>When reviewing values at the county level, the bar plot below summarizes the number of records in each county, which suggests that only five counties</w:t>
      </w:r>
      <w:r w:rsidRPr="019E2994" w:rsidR="32B355E8">
        <w:rPr>
          <w:rFonts w:eastAsiaTheme="minorEastAsia"/>
        </w:rPr>
        <w:t xml:space="preserve">, </w:t>
      </w:r>
      <w:r w:rsidRPr="019E2994">
        <w:rPr>
          <w:rFonts w:eastAsiaTheme="minorEastAsia"/>
        </w:rPr>
        <w:t xml:space="preserve">San </w:t>
      </w:r>
      <w:r w:rsidRPr="019E2994">
        <w:rPr>
          <w:rFonts w:eastAsiaTheme="minorEastAsia"/>
        </w:rPr>
        <w:lastRenderedPageBreak/>
        <w:t>Bernardino, San Diego, San Luis Obispo, Santa Barbara</w:t>
      </w:r>
      <w:r w:rsidRPr="019E2994" w:rsidR="0E900B72">
        <w:rPr>
          <w:rFonts w:eastAsiaTheme="minorEastAsia"/>
        </w:rPr>
        <w:t>,</w:t>
      </w:r>
      <w:r w:rsidRPr="019E2994">
        <w:rPr>
          <w:rFonts w:eastAsiaTheme="minorEastAsia"/>
        </w:rPr>
        <w:t xml:space="preserve"> and Ventura County</w:t>
      </w:r>
      <w:r w:rsidRPr="019E2994" w:rsidR="2BD84E9F">
        <w:rPr>
          <w:rFonts w:eastAsiaTheme="minorEastAsia"/>
        </w:rPr>
        <w:t>,</w:t>
      </w:r>
      <w:r w:rsidRPr="019E2994">
        <w:rPr>
          <w:rFonts w:eastAsiaTheme="minorEastAsia"/>
        </w:rPr>
        <w:t xml:space="preserve"> have all 41 years of records between 1980 and 2020.</w:t>
      </w:r>
    </w:p>
    <w:p w:rsidR="30293BA5" w:rsidP="019E2994" w:rsidRDefault="30293BA5" w14:paraId="197D6AD9" w14:textId="38EA43E2">
      <w:pPr>
        <w:jc w:val="center"/>
      </w:pPr>
      <w:r w:rsidR="1AE8286D">
        <w:drawing>
          <wp:inline wp14:editId="4EC61452" wp14:anchorId="2AE5D654">
            <wp:extent cx="3921207" cy="3684301"/>
            <wp:effectExtent l="12700" t="12700" r="15875" b="11430"/>
            <wp:docPr id="1826990931" name="Picture 1826990931" title=""/>
            <wp:cNvGraphicFramePr>
              <a:graphicFrameLocks noChangeAspect="1"/>
            </wp:cNvGraphicFramePr>
            <a:graphic>
              <a:graphicData uri="http://schemas.openxmlformats.org/drawingml/2006/picture">
                <pic:pic>
                  <pic:nvPicPr>
                    <pic:cNvPr id="0" name="Picture 1826990931"/>
                    <pic:cNvPicPr/>
                  </pic:nvPicPr>
                  <pic:blipFill>
                    <a:blip r:embed="Re7ec5e23098344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21207" cy="3684301"/>
                    </a:xfrm>
                    <a:prstGeom prst="rect">
                      <a:avLst/>
                    </a:prstGeom>
                    <a:ln w="9525">
                      <a:solidFill>
                        <a:srgbClr val="92D050"/>
                      </a:solidFill>
                      <a:prstDash val="solid"/>
                    </a:ln>
                  </pic:spPr>
                </pic:pic>
              </a:graphicData>
            </a:graphic>
          </wp:inline>
        </w:drawing>
      </w:r>
    </w:p>
    <w:p w:rsidR="30293BA5" w:rsidP="163EC8B8" w:rsidRDefault="30293BA5" w14:paraId="6F25F6FD" w14:textId="50A6DA64">
      <w:pPr>
        <w:jc w:val="center"/>
        <w:rPr>
          <w:rFonts w:eastAsia="华文新魏" w:eastAsiaTheme="minorEastAsia"/>
          <w:sz w:val="20"/>
          <w:szCs w:val="20"/>
        </w:rPr>
      </w:pPr>
      <w:r w:rsidRPr="163EC8B8" w:rsidR="30293BA5">
        <w:rPr>
          <w:rFonts w:eastAsia="华文新魏" w:eastAsiaTheme="minorEastAsia"/>
          <w:b w:val="1"/>
          <w:bCs w:val="1"/>
          <w:sz w:val="20"/>
          <w:szCs w:val="20"/>
        </w:rPr>
        <w:t xml:space="preserve">Figure </w:t>
      </w:r>
      <w:r w:rsidRPr="163EC8B8" w:rsidR="721D62A5">
        <w:rPr>
          <w:rFonts w:eastAsia="华文新魏" w:eastAsiaTheme="minorEastAsia"/>
          <w:b w:val="1"/>
          <w:bCs w:val="1"/>
          <w:sz w:val="20"/>
          <w:szCs w:val="20"/>
        </w:rPr>
        <w:t>3</w:t>
      </w:r>
      <w:r w:rsidRPr="163EC8B8" w:rsidR="30293BA5">
        <w:rPr>
          <w:rFonts w:eastAsia="华文新魏" w:eastAsiaTheme="minorEastAsia"/>
          <w:sz w:val="20"/>
          <w:szCs w:val="20"/>
        </w:rPr>
        <w:t>: Number of Records in Each County</w:t>
      </w:r>
    </w:p>
    <w:p w:rsidR="66345708" w:rsidP="163EC8B8" w:rsidRDefault="66345708" w14:paraId="10F69EB7" w14:textId="69B936AB">
      <w:pPr>
        <w:ind w:firstLine="720"/>
        <w:rPr>
          <w:rFonts w:eastAsia="华文新魏" w:eastAsiaTheme="minorEastAsia"/>
        </w:rPr>
      </w:pPr>
      <w:r w:rsidRPr="163EC8B8" w:rsidR="66345708">
        <w:rPr>
          <w:rFonts w:eastAsia="华文新魏" w:eastAsiaTheme="minorEastAsia"/>
        </w:rPr>
        <w:t xml:space="preserve">Two time series plots were created to show how total production and average unit price have changed over the years in these five counties. As </w:t>
      </w:r>
      <w:r w:rsidRPr="163EC8B8" w:rsidR="61890350">
        <w:rPr>
          <w:rFonts w:eastAsia="华文新魏" w:eastAsiaTheme="minorEastAsia"/>
        </w:rPr>
        <w:t>shown in</w:t>
      </w:r>
      <w:r w:rsidRPr="163EC8B8" w:rsidR="66345708">
        <w:rPr>
          <w:rFonts w:eastAsia="华文新魏" w:eastAsiaTheme="minorEastAsia"/>
        </w:rPr>
        <w:t xml:space="preserve"> </w:t>
      </w:r>
      <w:r w:rsidRPr="163EC8B8" w:rsidR="3147DF12">
        <w:rPr>
          <w:rFonts w:eastAsia="华文新魏" w:eastAsiaTheme="minorEastAsia"/>
        </w:rPr>
        <w:t>Figure 4</w:t>
      </w:r>
      <w:r w:rsidRPr="163EC8B8" w:rsidR="48197CB0">
        <w:rPr>
          <w:rFonts w:eastAsia="华文新魏" w:eastAsiaTheme="minorEastAsia"/>
        </w:rPr>
        <w:t xml:space="preserve"> below</w:t>
      </w:r>
      <w:r w:rsidRPr="163EC8B8" w:rsidR="66345708">
        <w:rPr>
          <w:rFonts w:eastAsia="华文新魏" w:eastAsiaTheme="minorEastAsia"/>
        </w:rPr>
        <w:t>, San Diego and Ventura County</w:t>
      </w:r>
      <w:r w:rsidRPr="163EC8B8" w:rsidR="4FAC431E">
        <w:rPr>
          <w:rFonts w:eastAsia="华文新魏" w:eastAsiaTheme="minorEastAsia"/>
        </w:rPr>
        <w:t xml:space="preserve"> produced the</w:t>
      </w:r>
      <w:r w:rsidRPr="163EC8B8" w:rsidR="66345708">
        <w:rPr>
          <w:rFonts w:eastAsia="华文新魏" w:eastAsiaTheme="minorEastAsia"/>
        </w:rPr>
        <w:t xml:space="preserve"> highest</w:t>
      </w:r>
      <w:r w:rsidRPr="163EC8B8" w:rsidR="2BE71223">
        <w:rPr>
          <w:rFonts w:eastAsia="华文新魏" w:eastAsiaTheme="minorEastAsia"/>
        </w:rPr>
        <w:t xml:space="preserve"> amount of</w:t>
      </w:r>
      <w:r w:rsidRPr="163EC8B8" w:rsidR="66345708">
        <w:rPr>
          <w:rFonts w:eastAsia="华文新魏" w:eastAsiaTheme="minorEastAsia"/>
        </w:rPr>
        <w:t xml:space="preserve"> avocado </w:t>
      </w:r>
      <w:r w:rsidRPr="163EC8B8" w:rsidR="7322C8D6">
        <w:rPr>
          <w:rFonts w:eastAsia="华文新魏" w:eastAsiaTheme="minorEastAsia"/>
        </w:rPr>
        <w:t>in California</w:t>
      </w:r>
      <w:r w:rsidRPr="163EC8B8" w:rsidR="66345708">
        <w:rPr>
          <w:rFonts w:eastAsia="华文新魏" w:eastAsiaTheme="minorEastAsia"/>
        </w:rPr>
        <w:t xml:space="preserve">. </w:t>
      </w:r>
      <w:r w:rsidRPr="163EC8B8" w:rsidR="5C38D99F">
        <w:rPr>
          <w:rFonts w:eastAsia="华文新魏" w:eastAsiaTheme="minorEastAsia"/>
        </w:rPr>
        <w:t>Historically</w:t>
      </w:r>
      <w:r w:rsidRPr="163EC8B8" w:rsidR="37CBDA68">
        <w:rPr>
          <w:rFonts w:eastAsia="华文新魏" w:eastAsiaTheme="minorEastAsia"/>
        </w:rPr>
        <w:t xml:space="preserve">, </w:t>
      </w:r>
      <w:r w:rsidRPr="163EC8B8" w:rsidR="0C3F8411">
        <w:rPr>
          <w:rFonts w:eastAsia="华文新魏" w:eastAsiaTheme="minorEastAsia"/>
        </w:rPr>
        <w:t xml:space="preserve">San Diego County </w:t>
      </w:r>
      <w:r w:rsidRPr="163EC8B8" w:rsidR="785C355F">
        <w:rPr>
          <w:rFonts w:eastAsia="华文新魏" w:eastAsiaTheme="minorEastAsia"/>
        </w:rPr>
        <w:t xml:space="preserve">was the leading </w:t>
      </w:r>
      <w:r w:rsidRPr="163EC8B8" w:rsidR="7E8C57B4">
        <w:rPr>
          <w:rFonts w:eastAsia="华文新魏" w:eastAsiaTheme="minorEastAsia"/>
        </w:rPr>
        <w:t>avocado produc</w:t>
      </w:r>
      <w:r w:rsidRPr="163EC8B8" w:rsidR="64F3E678">
        <w:rPr>
          <w:rFonts w:eastAsia="华文新魏" w:eastAsiaTheme="minorEastAsia"/>
        </w:rPr>
        <w:t>er</w:t>
      </w:r>
      <w:r w:rsidRPr="163EC8B8" w:rsidR="7E8C57B4">
        <w:rPr>
          <w:rFonts w:eastAsia="华文新魏" w:eastAsiaTheme="minorEastAsia"/>
        </w:rPr>
        <w:t xml:space="preserve"> in California. However, Ventura County has surpassed them</w:t>
      </w:r>
      <w:r w:rsidRPr="163EC8B8" w:rsidR="2DDFD6FC">
        <w:rPr>
          <w:rFonts w:eastAsia="华文新魏" w:eastAsiaTheme="minorEastAsia"/>
        </w:rPr>
        <w:t xml:space="preserve"> </w:t>
      </w:r>
      <w:r w:rsidRPr="163EC8B8" w:rsidR="7E8C57B4">
        <w:rPr>
          <w:rFonts w:eastAsia="华文新魏" w:eastAsiaTheme="minorEastAsia"/>
        </w:rPr>
        <w:t xml:space="preserve">since </w:t>
      </w:r>
      <w:r w:rsidRPr="163EC8B8" w:rsidR="2C0711E4">
        <w:rPr>
          <w:rFonts w:eastAsia="华文新魏" w:eastAsiaTheme="minorEastAsia"/>
        </w:rPr>
        <w:t>2015</w:t>
      </w:r>
      <w:r w:rsidRPr="163EC8B8" w:rsidR="7267206F">
        <w:rPr>
          <w:rFonts w:eastAsia="华文新魏" w:eastAsiaTheme="minorEastAsia"/>
        </w:rPr>
        <w:t xml:space="preserve"> and </w:t>
      </w:r>
      <w:r w:rsidRPr="163EC8B8" w:rsidR="4CA90D46">
        <w:rPr>
          <w:rFonts w:eastAsia="华文新魏" w:eastAsiaTheme="minorEastAsia"/>
        </w:rPr>
        <w:t xml:space="preserve">has been able to offer </w:t>
      </w:r>
      <w:r w:rsidRPr="163EC8B8" w:rsidR="7267206F">
        <w:rPr>
          <w:rFonts w:eastAsia="华文新魏" w:eastAsiaTheme="minorEastAsia"/>
        </w:rPr>
        <w:t xml:space="preserve">its avocados at a low price </w:t>
      </w:r>
      <w:r w:rsidRPr="163EC8B8" w:rsidR="39A592B6">
        <w:rPr>
          <w:rFonts w:eastAsia="华文新魏" w:eastAsiaTheme="minorEastAsia"/>
        </w:rPr>
        <w:t xml:space="preserve">compared to </w:t>
      </w:r>
      <w:r w:rsidRPr="163EC8B8" w:rsidR="525FAF69">
        <w:rPr>
          <w:rFonts w:eastAsia="华文新魏" w:eastAsiaTheme="minorEastAsia"/>
        </w:rPr>
        <w:t>the remaining</w:t>
      </w:r>
      <w:r w:rsidRPr="163EC8B8" w:rsidR="7267206F">
        <w:rPr>
          <w:rFonts w:eastAsia="华文新魏" w:eastAsiaTheme="minorEastAsia"/>
        </w:rPr>
        <w:t xml:space="preserve"> counties</w:t>
      </w:r>
      <w:r w:rsidRPr="163EC8B8" w:rsidR="2C0711E4">
        <w:rPr>
          <w:rFonts w:eastAsia="华文新魏" w:eastAsiaTheme="minorEastAsia"/>
        </w:rPr>
        <w:t>.</w:t>
      </w:r>
      <w:r w:rsidRPr="163EC8B8" w:rsidR="7E8C57B4">
        <w:rPr>
          <w:rFonts w:eastAsia="华文新魏" w:eastAsiaTheme="minorEastAsia"/>
        </w:rPr>
        <w:t xml:space="preserve"> </w:t>
      </w:r>
    </w:p>
    <w:p w:rsidR="69D32151" w:rsidP="019E2994" w:rsidRDefault="69D32151" w14:noSpellErr="1" w14:paraId="23502673" w14:textId="34827FE9">
      <w:pPr>
        <w:jc w:val="center"/>
      </w:pPr>
      <w:r w:rsidR="69D32151">
        <w:drawing>
          <wp:inline wp14:editId="56C08893" wp14:anchorId="412C2853">
            <wp:extent cx="3991250" cy="3035012"/>
            <wp:effectExtent l="12700" t="12700" r="9525" b="13335"/>
            <wp:docPr id="466989976" name="Picture 466989976" title=""/>
            <wp:cNvGraphicFramePr>
              <a:graphicFrameLocks noChangeAspect="1"/>
            </wp:cNvGraphicFramePr>
            <a:graphic>
              <a:graphicData uri="http://schemas.openxmlformats.org/drawingml/2006/picture">
                <pic:pic>
                  <pic:nvPicPr>
                    <pic:cNvPr id="0" name="Picture 466989976"/>
                    <pic:cNvPicPr/>
                  </pic:nvPicPr>
                  <pic:blipFill>
                    <a:blip r:embed="R905e7f78a26441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91250" cy="3035012"/>
                    </a:xfrm>
                    <a:prstGeom prst="rect">
                      <a:avLst/>
                    </a:prstGeom>
                    <a:ln w="9525">
                      <a:solidFill>
                        <a:srgbClr val="92D050"/>
                      </a:solidFill>
                      <a:prstDash val="solid"/>
                    </a:ln>
                  </pic:spPr>
                </pic:pic>
              </a:graphicData>
            </a:graphic>
          </wp:inline>
        </w:drawing>
      </w:r>
    </w:p>
    <w:p w:rsidR="69D32151" w:rsidP="163EC8B8" w:rsidRDefault="69D32151" w14:paraId="160A6577" w14:textId="7F0AD7C5">
      <w:pPr>
        <w:jc w:val="center"/>
        <w:rPr>
          <w:rFonts w:eastAsia="华文新魏" w:eastAsiaTheme="minorEastAsia"/>
          <w:sz w:val="20"/>
          <w:szCs w:val="20"/>
        </w:rPr>
      </w:pPr>
      <w:r w:rsidRPr="163EC8B8" w:rsidR="60779AF8">
        <w:rPr>
          <w:rFonts w:eastAsia="华文新魏" w:eastAsiaTheme="minorEastAsia"/>
          <w:b w:val="1"/>
          <w:bCs w:val="1"/>
          <w:sz w:val="20"/>
          <w:szCs w:val="20"/>
        </w:rPr>
        <w:t xml:space="preserve">Figure 4: </w:t>
      </w:r>
      <w:r w:rsidRPr="163EC8B8" w:rsidR="60779AF8">
        <w:rPr>
          <w:rFonts w:eastAsia="华文新魏" w:eastAsiaTheme="minorEastAsia"/>
          <w:sz w:val="20"/>
          <w:szCs w:val="20"/>
        </w:rPr>
        <w:t>Time Series Plot of Total Avocado Production</w:t>
      </w:r>
      <w:r w:rsidRPr="163EC8B8" w:rsidR="7C205571">
        <w:rPr>
          <w:rFonts w:eastAsia="华文新魏" w:eastAsiaTheme="minorEastAsia"/>
          <w:sz w:val="20"/>
          <w:szCs w:val="20"/>
        </w:rPr>
        <w:t xml:space="preserve"> at the County Level</w:t>
      </w:r>
    </w:p>
    <w:p w:rsidR="69D32151" w:rsidP="163EC8B8" w:rsidRDefault="69D32151" w14:paraId="031FC9DD" w14:textId="635FDEB5">
      <w:pPr>
        <w:jc w:val="center"/>
        <w:rPr>
          <w:rFonts w:eastAsia="华文新魏" w:eastAsiaTheme="minorEastAsia"/>
        </w:rPr>
      </w:pPr>
      <w:r w:rsidR="04A11642">
        <w:drawing>
          <wp:inline wp14:editId="46B3FE39" wp14:anchorId="1F0D9F86">
            <wp:extent cx="3995928" cy="3035808"/>
            <wp:effectExtent l="12700" t="12700" r="17780" b="12700"/>
            <wp:docPr id="2139134382" name="Picture 2139134382" title=""/>
            <wp:cNvGraphicFramePr>
              <a:graphicFrameLocks/>
            </wp:cNvGraphicFramePr>
            <a:graphic>
              <a:graphicData uri="http://schemas.openxmlformats.org/drawingml/2006/picture">
                <pic:pic>
                  <pic:nvPicPr>
                    <pic:cNvPr id="0" name="Picture 2139134382"/>
                    <pic:cNvPicPr/>
                  </pic:nvPicPr>
                  <pic:blipFill>
                    <a:blip r:embed="R12d9abadf48047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95928" cy="3035808"/>
                    </a:xfrm>
                    <a:prstGeom prst="rect">
                      <a:avLst/>
                    </a:prstGeom>
                    <a:ln w="9525">
                      <a:solidFill>
                        <a:srgbClr val="92D050"/>
                      </a:solidFill>
                      <a:prstDash val="solid"/>
                    </a:ln>
                  </pic:spPr>
                </pic:pic>
              </a:graphicData>
            </a:graphic>
          </wp:inline>
        </w:drawing>
      </w:r>
    </w:p>
    <w:p w:rsidR="4C494FB0" w:rsidP="163EC8B8" w:rsidRDefault="003C0216" w14:paraId="4801A64C" w14:textId="03580341">
      <w:pPr>
        <w:pStyle w:val="Normal"/>
        <w:jc w:val="center"/>
        <w:rPr>
          <w:rFonts w:eastAsia="华文新魏" w:eastAsiaTheme="minorEastAsia"/>
          <w:sz w:val="20"/>
          <w:szCs w:val="20"/>
        </w:rPr>
      </w:pPr>
      <w:r w:rsidRPr="163EC8B8" w:rsidR="003C0216">
        <w:rPr>
          <w:rFonts w:eastAsia="华文新魏" w:eastAsiaTheme="minorEastAsia"/>
          <w:b w:val="1"/>
          <w:bCs w:val="1"/>
          <w:sz w:val="20"/>
          <w:szCs w:val="20"/>
        </w:rPr>
        <w:t>Figure</w:t>
      </w:r>
      <w:r w:rsidRPr="163EC8B8" w:rsidR="2033ED6B">
        <w:rPr>
          <w:rFonts w:eastAsia="华文新魏" w:eastAsiaTheme="minorEastAsia"/>
          <w:b w:val="1"/>
          <w:bCs w:val="1"/>
          <w:sz w:val="20"/>
          <w:szCs w:val="20"/>
        </w:rPr>
        <w:t xml:space="preserve"> </w:t>
      </w:r>
      <w:r w:rsidRPr="163EC8B8" w:rsidR="6DCD30A0">
        <w:rPr>
          <w:rFonts w:eastAsia="华文新魏" w:eastAsiaTheme="minorEastAsia"/>
          <w:b w:val="1"/>
          <w:bCs w:val="1"/>
          <w:sz w:val="20"/>
          <w:szCs w:val="20"/>
        </w:rPr>
        <w:t>5</w:t>
      </w:r>
      <w:r w:rsidRPr="163EC8B8" w:rsidR="4C494FB0">
        <w:rPr>
          <w:rFonts w:eastAsia="华文新魏" w:eastAsiaTheme="minorEastAsia"/>
          <w:sz w:val="20"/>
          <w:szCs w:val="20"/>
        </w:rPr>
        <w:t>: Time Series Plot</w:t>
      </w:r>
      <w:r w:rsidRPr="163EC8B8" w:rsidR="4C494FB0">
        <w:rPr>
          <w:rFonts w:eastAsia="华文新魏" w:eastAsiaTheme="minorEastAsia"/>
          <w:sz w:val="20"/>
          <w:szCs w:val="20"/>
        </w:rPr>
        <w:t xml:space="preserve"> of</w:t>
      </w:r>
      <w:r w:rsidRPr="163EC8B8" w:rsidR="0E79CA49">
        <w:rPr>
          <w:rFonts w:eastAsia="华文新魏" w:eastAsiaTheme="minorEastAsia"/>
          <w:sz w:val="20"/>
          <w:szCs w:val="20"/>
        </w:rPr>
        <w:t xml:space="preserve"> Average Unit Price</w:t>
      </w:r>
      <w:r w:rsidRPr="163EC8B8" w:rsidR="3ED8C9FD">
        <w:rPr>
          <w:rFonts w:eastAsia="华文新魏" w:eastAsiaTheme="minorEastAsia"/>
          <w:sz w:val="20"/>
          <w:szCs w:val="20"/>
        </w:rPr>
        <w:t xml:space="preserve"> at the County Level</w:t>
      </w:r>
    </w:p>
    <w:p w:rsidR="0CFBFE0B" w:rsidP="019E2994" w:rsidRDefault="0CFBFE0B" w14:paraId="1A5E4964" w14:textId="4BC86DA8">
      <w:pPr>
        <w:ind w:firstLine="720"/>
        <w:rPr>
          <w:rFonts w:eastAsiaTheme="minorEastAsia"/>
        </w:rPr>
      </w:pPr>
      <w:r w:rsidRPr="019E2994">
        <w:rPr>
          <w:rFonts w:eastAsiaTheme="minorEastAsia"/>
        </w:rPr>
        <w:t>Annual mean temperatures and precipitation levels for each California co</w:t>
      </w:r>
      <w:r w:rsidRPr="019E2994" w:rsidR="3A76B83A">
        <w:rPr>
          <w:rFonts w:eastAsiaTheme="minorEastAsia"/>
        </w:rPr>
        <w:t>unty with complete records are</w:t>
      </w:r>
      <w:r w:rsidRPr="019E2994">
        <w:rPr>
          <w:rFonts w:eastAsiaTheme="minorEastAsia"/>
        </w:rPr>
        <w:t xml:space="preserve"> plotted below.</w:t>
      </w:r>
      <w:r w:rsidRPr="019E2994" w:rsidR="4FCE45C7">
        <w:rPr>
          <w:rFonts w:eastAsiaTheme="minorEastAsia"/>
        </w:rPr>
        <w:t xml:space="preserve"> Temperature variations between these five counties do not appear until 1985, w</w:t>
      </w:r>
      <w:r w:rsidRPr="019E2994" w:rsidR="75E135AC">
        <w:rPr>
          <w:rFonts w:eastAsiaTheme="minorEastAsia"/>
        </w:rPr>
        <w:t>here San Bernardino began and remained having the highest temperatures. On the other hand,</w:t>
      </w:r>
      <w:r w:rsidRPr="019E2994" w:rsidR="447845ED">
        <w:rPr>
          <w:rFonts w:eastAsiaTheme="minorEastAsia"/>
        </w:rPr>
        <w:t xml:space="preserve"> San Diego’s temperature slightly decreased in 1985, and continued to have the lowest temperatures out of all the counties in the </w:t>
      </w:r>
      <w:r w:rsidRPr="019E2994" w:rsidR="76D43078">
        <w:rPr>
          <w:rFonts w:eastAsiaTheme="minorEastAsia"/>
        </w:rPr>
        <w:t>plot. Ventura, San Luis Obispo, and Santa</w:t>
      </w:r>
      <w:r w:rsidRPr="019E2994" w:rsidR="53ED6F38">
        <w:rPr>
          <w:rFonts w:eastAsiaTheme="minorEastAsia"/>
        </w:rPr>
        <w:t xml:space="preserve"> </w:t>
      </w:r>
      <w:r w:rsidRPr="019E2994" w:rsidR="76D43078">
        <w:rPr>
          <w:rFonts w:eastAsiaTheme="minorEastAsia"/>
        </w:rPr>
        <w:t>Barbara</w:t>
      </w:r>
      <w:r w:rsidRPr="019E2994" w:rsidR="1CE7205E">
        <w:rPr>
          <w:rFonts w:eastAsiaTheme="minorEastAsia"/>
        </w:rPr>
        <w:t xml:space="preserve"> are all in the Long Beach region and share the same temperature </w:t>
      </w:r>
      <w:r w:rsidRPr="019E2994" w:rsidR="1CE7205E">
        <w:rPr>
          <w:rFonts w:eastAsiaTheme="minorEastAsia"/>
        </w:rPr>
        <w:lastRenderedPageBreak/>
        <w:t xml:space="preserve">and precipitation levels, despite having varying production outputs. Over time, these counties </w:t>
      </w:r>
      <w:r w:rsidRPr="019E2994" w:rsidR="064959C4">
        <w:rPr>
          <w:rFonts w:eastAsiaTheme="minorEastAsia"/>
        </w:rPr>
        <w:t xml:space="preserve">did not have significant fluctuations in temperature. It is worth noting that as of 2015, all five counties have temperatures that do not vary by more than a few degrees </w:t>
      </w:r>
      <w:r w:rsidRPr="019E2994" w:rsidR="2C5C49A9">
        <w:rPr>
          <w:rFonts w:eastAsiaTheme="minorEastAsia"/>
        </w:rPr>
        <w:t>Fahrenheit</w:t>
      </w:r>
      <w:r w:rsidRPr="019E2994" w:rsidR="7C371E05">
        <w:rPr>
          <w:rFonts w:eastAsiaTheme="minorEastAsia"/>
        </w:rPr>
        <w:t xml:space="preserve"> and that there is no significant positive or negative trend</w:t>
      </w:r>
      <w:r w:rsidRPr="019E2994" w:rsidR="2C5C49A9">
        <w:rPr>
          <w:rFonts w:eastAsiaTheme="minorEastAsia"/>
        </w:rPr>
        <w:t xml:space="preserve">. Lastly, </w:t>
      </w:r>
      <w:r w:rsidRPr="019E2994" w:rsidR="447D015A">
        <w:rPr>
          <w:rFonts w:eastAsiaTheme="minorEastAsia"/>
        </w:rPr>
        <w:t>though precipitation levels also fail to demonstrate an observable and strong relationship, Ventura, San Luis Obispo</w:t>
      </w:r>
      <w:r w:rsidRPr="019E2994" w:rsidR="17F541F7">
        <w:rPr>
          <w:rFonts w:eastAsiaTheme="minorEastAsia"/>
        </w:rPr>
        <w:t>, and Santa Barbara</w:t>
      </w:r>
      <w:r w:rsidRPr="019E2994" w:rsidR="447D015A">
        <w:rPr>
          <w:rFonts w:eastAsiaTheme="minorEastAsia"/>
        </w:rPr>
        <w:t xml:space="preserve"> County</w:t>
      </w:r>
      <w:r w:rsidRPr="019E2994" w:rsidR="6D75867C">
        <w:rPr>
          <w:rFonts w:eastAsiaTheme="minorEastAsia"/>
        </w:rPr>
        <w:t xml:space="preserve"> do appear to have </w:t>
      </w:r>
      <w:r w:rsidRPr="019E2994" w:rsidR="63FD85A6">
        <w:rPr>
          <w:rFonts w:eastAsiaTheme="minorEastAsia"/>
        </w:rPr>
        <w:t>all</w:t>
      </w:r>
      <w:r w:rsidRPr="019E2994" w:rsidR="6D75867C">
        <w:rPr>
          <w:rFonts w:eastAsiaTheme="minorEastAsia"/>
        </w:rPr>
        <w:t xml:space="preserve"> the highest peaks of these levels. </w:t>
      </w:r>
    </w:p>
    <w:p w:rsidR="00C10C0E" w:rsidP="00C10C0E" w:rsidRDefault="0608DB40" w14:noSpellErr="1" w14:paraId="1BC3B7EA" w14:textId="6453826B">
      <w:pPr>
        <w:jc w:val="center"/>
      </w:pPr>
      <w:r w:rsidR="0608DB40">
        <w:drawing>
          <wp:inline wp14:editId="11A92953" wp14:anchorId="0F614454">
            <wp:extent cx="4622690" cy="2369127"/>
            <wp:effectExtent l="0" t="0" r="635" b="6350"/>
            <wp:docPr id="38160200" name="Picture 38160200" title=""/>
            <wp:cNvGraphicFramePr>
              <a:graphicFrameLocks noChangeAspect="1"/>
            </wp:cNvGraphicFramePr>
            <a:graphic>
              <a:graphicData uri="http://schemas.openxmlformats.org/drawingml/2006/picture">
                <pic:pic>
                  <pic:nvPicPr>
                    <pic:cNvPr id="0" name="Picture 38160200"/>
                    <pic:cNvPicPr/>
                  </pic:nvPicPr>
                  <pic:blipFill>
                    <a:blip r:embed="R94f3d3fc050d4f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22690" cy="2369127"/>
                    </a:xfrm>
                    <a:prstGeom prst="rect">
                      <a:avLst/>
                    </a:prstGeom>
                  </pic:spPr>
                </pic:pic>
              </a:graphicData>
            </a:graphic>
          </wp:inline>
        </w:drawing>
      </w:r>
    </w:p>
    <w:p w:rsidR="00C10C0E" w:rsidP="163EC8B8" w:rsidRDefault="0608DB40" w14:paraId="16D8A03A" w14:textId="1B35E977">
      <w:pPr>
        <w:spacing/>
        <w:contextualSpacing/>
        <w:jc w:val="center"/>
        <w:rPr>
          <w:rFonts w:eastAsia="华文新魏" w:eastAsiaTheme="minorEastAsia"/>
          <w:sz w:val="20"/>
          <w:szCs w:val="20"/>
        </w:rPr>
      </w:pPr>
      <w:r w:rsidRPr="2158D372" w:rsidR="4D8D7DE6">
        <w:rPr>
          <w:rFonts w:eastAsia="华文新魏" w:eastAsiaTheme="minorEastAsia"/>
          <w:b w:val="1"/>
          <w:bCs w:val="1"/>
          <w:sz w:val="20"/>
          <w:szCs w:val="20"/>
        </w:rPr>
        <w:t>Figure 6</w:t>
      </w:r>
      <w:r w:rsidRPr="2158D372" w:rsidR="4D8D7DE6">
        <w:rPr>
          <w:rFonts w:eastAsia="华文新魏" w:eastAsiaTheme="minorEastAsia"/>
          <w:sz w:val="20"/>
          <w:szCs w:val="20"/>
        </w:rPr>
        <w:t>: Time Series Plot of Annual Mean Temperature</w:t>
      </w:r>
    </w:p>
    <w:p w:rsidR="00C10C0E" w:rsidP="163EC8B8" w:rsidRDefault="0608DB40" w14:paraId="44524231" w14:textId="34E28150">
      <w:pPr>
        <w:pStyle w:val="Normal"/>
        <w:jc w:val="center"/>
        <w:rPr>
          <w:rFonts w:eastAsia="华文新魏" w:eastAsiaTheme="minorEastAsia"/>
          <w:sz w:val="20"/>
          <w:szCs w:val="20"/>
        </w:rPr>
      </w:pPr>
    </w:p>
    <w:p w:rsidR="00C10C0E" w:rsidP="163EC8B8" w:rsidRDefault="0608DB40" w14:paraId="14D60E41" w14:textId="4A568281">
      <w:pPr>
        <w:jc w:val="center"/>
        <w:rPr>
          <w:rFonts w:eastAsia="华文新魏" w:eastAsiaTheme="minorEastAsia"/>
        </w:rPr>
      </w:pPr>
      <w:r w:rsidR="0608DB40">
        <w:drawing>
          <wp:inline wp14:editId="4679CD1C" wp14:anchorId="2209891E">
            <wp:extent cx="4626864" cy="2368296"/>
            <wp:effectExtent l="0" t="0" r="0" b="0"/>
            <wp:docPr id="135556005" name="Picture 135556005" title=""/>
            <wp:cNvGraphicFramePr>
              <a:graphicFrameLocks/>
            </wp:cNvGraphicFramePr>
            <a:graphic>
              <a:graphicData uri="http://schemas.openxmlformats.org/drawingml/2006/picture">
                <pic:pic>
                  <pic:nvPicPr>
                    <pic:cNvPr id="0" name="Picture 135556005"/>
                    <pic:cNvPicPr/>
                  </pic:nvPicPr>
                  <pic:blipFill>
                    <a:blip r:embed="Rede3ccb7d33643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26864" cy="2368296"/>
                    </a:xfrm>
                    <a:prstGeom prst="rect">
                      <a:avLst/>
                    </a:prstGeom>
                  </pic:spPr>
                </pic:pic>
              </a:graphicData>
            </a:graphic>
          </wp:inline>
        </w:drawing>
      </w:r>
    </w:p>
    <w:p w:rsidR="019E2994" w:rsidP="163EC8B8" w:rsidRDefault="003C0216" w14:paraId="2629E2F1" w14:textId="0208F954">
      <w:pPr>
        <w:spacing/>
        <w:contextualSpacing/>
        <w:jc w:val="center"/>
        <w:rPr>
          <w:rFonts w:eastAsia="华文新魏" w:eastAsiaTheme="minorEastAsia"/>
          <w:sz w:val="20"/>
          <w:szCs w:val="20"/>
        </w:rPr>
      </w:pPr>
      <w:r w:rsidRPr="2158D372" w:rsidR="003C0216">
        <w:rPr>
          <w:rFonts w:eastAsia="华文新魏" w:eastAsiaTheme="minorEastAsia"/>
          <w:b w:val="1"/>
          <w:bCs w:val="1"/>
          <w:sz w:val="20"/>
          <w:szCs w:val="20"/>
        </w:rPr>
        <w:t>Figure</w:t>
      </w:r>
      <w:r w:rsidRPr="2158D372" w:rsidR="38B8674A">
        <w:rPr>
          <w:rFonts w:eastAsia="华文新魏" w:eastAsiaTheme="minorEastAsia"/>
          <w:b w:val="1"/>
          <w:bCs w:val="1"/>
          <w:sz w:val="20"/>
          <w:szCs w:val="20"/>
        </w:rPr>
        <w:t xml:space="preserve"> </w:t>
      </w:r>
      <w:r w:rsidRPr="2158D372" w:rsidR="74980AB0">
        <w:rPr>
          <w:rFonts w:eastAsia="华文新魏" w:eastAsiaTheme="minorEastAsia"/>
          <w:b w:val="1"/>
          <w:bCs w:val="1"/>
          <w:sz w:val="20"/>
          <w:szCs w:val="20"/>
        </w:rPr>
        <w:t>7</w:t>
      </w:r>
      <w:r w:rsidRPr="2158D372" w:rsidR="0608DB40">
        <w:rPr>
          <w:rFonts w:eastAsia="华文新魏" w:eastAsiaTheme="minorEastAsia"/>
          <w:sz w:val="20"/>
          <w:szCs w:val="20"/>
        </w:rPr>
        <w:t xml:space="preserve">: Time Series Plot of </w:t>
      </w:r>
      <w:r w:rsidRPr="2158D372" w:rsidR="02931DB9">
        <w:rPr>
          <w:rFonts w:eastAsia="华文新魏" w:eastAsiaTheme="minorEastAsia"/>
          <w:sz w:val="20"/>
          <w:szCs w:val="20"/>
        </w:rPr>
        <w:t>Annual Mean</w:t>
      </w:r>
      <w:r w:rsidRPr="2158D372" w:rsidR="0608DB40">
        <w:rPr>
          <w:rFonts w:eastAsia="华文新魏" w:eastAsiaTheme="minorEastAsia"/>
          <w:sz w:val="20"/>
          <w:szCs w:val="20"/>
        </w:rPr>
        <w:t xml:space="preserve"> </w:t>
      </w:r>
      <w:r w:rsidRPr="2158D372" w:rsidR="57574736">
        <w:rPr>
          <w:rFonts w:eastAsia="华文新魏" w:eastAsiaTheme="minorEastAsia"/>
          <w:sz w:val="20"/>
          <w:szCs w:val="20"/>
        </w:rPr>
        <w:t>Precipitation</w:t>
      </w:r>
      <w:r w:rsidRPr="2158D372" w:rsidR="0608DB40">
        <w:rPr>
          <w:rFonts w:eastAsia="华文新魏" w:eastAsiaTheme="minorEastAsia"/>
          <w:sz w:val="20"/>
          <w:szCs w:val="20"/>
        </w:rPr>
        <w:t xml:space="preserve"> </w:t>
      </w:r>
      <w:r w:rsidRPr="2158D372" w:rsidR="5DDDAB85">
        <w:rPr>
          <w:rFonts w:eastAsia="华文新魏" w:eastAsiaTheme="minorEastAsia"/>
          <w:sz w:val="20"/>
          <w:szCs w:val="20"/>
        </w:rPr>
        <w:t>Levels</w:t>
      </w:r>
    </w:p>
    <w:p w:rsidR="163EC8B8" w:rsidP="163EC8B8" w:rsidRDefault="163EC8B8" w14:paraId="19499076" w14:textId="35DC9F35">
      <w:pPr>
        <w:pStyle w:val="Normal"/>
        <w:spacing/>
        <w:contextualSpacing/>
        <w:jc w:val="center"/>
        <w:rPr>
          <w:rFonts w:eastAsia="华文新魏" w:eastAsiaTheme="minorEastAsia"/>
          <w:sz w:val="20"/>
          <w:szCs w:val="20"/>
        </w:rPr>
      </w:pPr>
    </w:p>
    <w:p w:rsidR="65D76997" w:rsidP="019E2994" w:rsidRDefault="65D76997" w14:paraId="1D9CD15D" w14:textId="3AC868B6">
      <w:pPr>
        <w:pStyle w:val="Heading2"/>
        <w:rPr>
          <w:rFonts w:asciiTheme="minorHAnsi" w:hAnsiTheme="minorHAnsi" w:eastAsiaTheme="minorEastAsia" w:cstheme="minorBidi"/>
          <w:sz w:val="20"/>
          <w:szCs w:val="20"/>
        </w:rPr>
      </w:pPr>
      <w:r w:rsidRPr="019E2994">
        <w:rPr>
          <w:rFonts w:asciiTheme="minorHAnsi" w:hAnsiTheme="minorHAnsi" w:eastAsiaTheme="minorEastAsia" w:cstheme="minorBidi"/>
          <w:sz w:val="20"/>
          <w:szCs w:val="20"/>
        </w:rPr>
        <w:t xml:space="preserve">Avocado Prices in </w:t>
      </w:r>
      <w:r w:rsidRPr="019E2994" w:rsidR="14EFC552">
        <w:rPr>
          <w:rFonts w:asciiTheme="minorHAnsi" w:hAnsiTheme="minorHAnsi" w:eastAsiaTheme="minorEastAsia" w:cstheme="minorBidi"/>
          <w:sz w:val="20"/>
          <w:szCs w:val="20"/>
        </w:rPr>
        <w:t xml:space="preserve">the </w:t>
      </w:r>
      <w:r w:rsidRPr="019E2994">
        <w:rPr>
          <w:rFonts w:asciiTheme="minorHAnsi" w:hAnsiTheme="minorHAnsi" w:eastAsiaTheme="minorEastAsia" w:cstheme="minorBidi"/>
          <w:sz w:val="20"/>
          <w:szCs w:val="20"/>
        </w:rPr>
        <w:t>US</w:t>
      </w:r>
    </w:p>
    <w:p w:rsidR="00D20CB6" w:rsidP="22A0C2E1" w:rsidRDefault="00A80094" w14:paraId="10DBDB60" w14:textId="49477F85">
      <w:pPr>
        <w:rPr>
          <w:rFonts w:eastAsiaTheme="minorEastAsia"/>
        </w:rPr>
      </w:pPr>
      <w:r>
        <w:tab/>
      </w:r>
      <w:r w:rsidRPr="22A0C2E1" w:rsidR="00D3511D">
        <w:rPr>
          <w:rFonts w:eastAsiaTheme="minorEastAsia"/>
        </w:rPr>
        <w:t xml:space="preserve">The Avocado Prices data </w:t>
      </w:r>
      <w:r w:rsidRPr="22A0C2E1" w:rsidR="007F7701">
        <w:rPr>
          <w:rFonts w:eastAsiaTheme="minorEastAsia"/>
        </w:rPr>
        <w:t xml:space="preserve">consists of </w:t>
      </w:r>
      <w:r w:rsidR="00B028FC">
        <w:rPr>
          <w:rFonts w:eastAsiaTheme="minorEastAsia"/>
        </w:rPr>
        <w:t>a</w:t>
      </w:r>
      <w:r w:rsidRPr="22A0C2E1" w:rsidR="007F7701">
        <w:rPr>
          <w:rFonts w:eastAsiaTheme="minorEastAsia"/>
        </w:rPr>
        <w:t xml:space="preserve">vocado </w:t>
      </w:r>
      <w:r w:rsidRPr="22A0C2E1" w:rsidR="0057347A">
        <w:rPr>
          <w:rFonts w:eastAsiaTheme="minorEastAsia"/>
        </w:rPr>
        <w:t>p</w:t>
      </w:r>
      <w:r w:rsidRPr="22A0C2E1" w:rsidR="007F7701">
        <w:rPr>
          <w:rFonts w:eastAsiaTheme="minorEastAsia"/>
        </w:rPr>
        <w:t xml:space="preserve">rices in different cities for 2015-2018. Prices are aggregated at a </w:t>
      </w:r>
      <w:r w:rsidRPr="22A0C2E1" w:rsidR="00F63D46">
        <w:rPr>
          <w:rFonts w:eastAsiaTheme="minorEastAsia"/>
        </w:rPr>
        <w:t>state</w:t>
      </w:r>
      <w:r w:rsidRPr="22A0C2E1" w:rsidR="007F7701">
        <w:rPr>
          <w:rFonts w:eastAsiaTheme="minorEastAsia"/>
        </w:rPr>
        <w:t xml:space="preserve"> level </w:t>
      </w:r>
      <w:r w:rsidRPr="22A0C2E1" w:rsidR="00F63D46">
        <w:rPr>
          <w:rFonts w:eastAsiaTheme="minorEastAsia"/>
        </w:rPr>
        <w:t xml:space="preserve">for twenty-eight States </w:t>
      </w:r>
      <w:r w:rsidRPr="22A0C2E1" w:rsidR="007F7701">
        <w:rPr>
          <w:rFonts w:eastAsiaTheme="minorEastAsia"/>
        </w:rPr>
        <w:t xml:space="preserve">to create an average for </w:t>
      </w:r>
      <w:r w:rsidR="00B028FC">
        <w:rPr>
          <w:rFonts w:eastAsiaTheme="minorEastAsia"/>
        </w:rPr>
        <w:t>a</w:t>
      </w:r>
      <w:r w:rsidRPr="22A0C2E1" w:rsidR="007F7701">
        <w:rPr>
          <w:rFonts w:eastAsiaTheme="minorEastAsia"/>
        </w:rPr>
        <w:t xml:space="preserve">vocado prices. </w:t>
      </w:r>
      <w:r w:rsidRPr="22A0C2E1">
        <w:rPr>
          <w:rFonts w:eastAsiaTheme="minorEastAsia"/>
        </w:rPr>
        <w:t xml:space="preserve">Exploring the data provided insights on States with the highest and lowest average </w:t>
      </w:r>
      <w:r w:rsidR="00B028FC">
        <w:rPr>
          <w:rFonts w:eastAsiaTheme="minorEastAsia"/>
        </w:rPr>
        <w:t>a</w:t>
      </w:r>
      <w:r w:rsidRPr="22A0C2E1">
        <w:rPr>
          <w:rFonts w:eastAsiaTheme="minorEastAsia"/>
        </w:rPr>
        <w:t xml:space="preserve">vocado prices. States with the highest average </w:t>
      </w:r>
      <w:r w:rsidR="00B028FC">
        <w:rPr>
          <w:rFonts w:eastAsiaTheme="minorEastAsia"/>
        </w:rPr>
        <w:t>a</w:t>
      </w:r>
      <w:r w:rsidRPr="22A0C2E1">
        <w:rPr>
          <w:rFonts w:eastAsiaTheme="minorEastAsia"/>
        </w:rPr>
        <w:t xml:space="preserve">vocado prices include Connecticut, North Carolina, Illinois, Massachusetts, and </w:t>
      </w:r>
      <w:r w:rsidRPr="22A0C2E1">
        <w:rPr>
          <w:rFonts w:eastAsiaTheme="minorEastAsia"/>
        </w:rPr>
        <w:lastRenderedPageBreak/>
        <w:t xml:space="preserve">Maryland. </w:t>
      </w:r>
      <w:r w:rsidRPr="22A0C2E1" w:rsidR="00D3511D">
        <w:rPr>
          <w:rFonts w:eastAsiaTheme="minorEastAsia"/>
        </w:rPr>
        <w:t xml:space="preserve">States with the lowest average </w:t>
      </w:r>
      <w:r w:rsidR="006314FE">
        <w:rPr>
          <w:rFonts w:eastAsiaTheme="minorEastAsia"/>
        </w:rPr>
        <w:t>a</w:t>
      </w:r>
      <w:r w:rsidRPr="22A0C2E1" w:rsidR="00D3511D">
        <w:rPr>
          <w:rFonts w:eastAsiaTheme="minorEastAsia"/>
        </w:rPr>
        <w:t>vocado prices include Texas, Colorado, and Ohio. Arizona, New Mexico, and Colorado are relatively close to California compared to New York or North Carolina.</w:t>
      </w:r>
      <w:r w:rsidRPr="22A0C2E1" w:rsidR="00E46612">
        <w:rPr>
          <w:rFonts w:eastAsiaTheme="minorEastAsia"/>
        </w:rPr>
        <w:t xml:space="preserve"> The </w:t>
      </w:r>
      <w:r w:rsidRPr="22A0C2E1" w:rsidR="000705F6">
        <w:rPr>
          <w:rFonts w:eastAsiaTheme="minorEastAsia"/>
        </w:rPr>
        <w:t xml:space="preserve">average </w:t>
      </w:r>
      <w:r w:rsidR="006314FE">
        <w:rPr>
          <w:rFonts w:eastAsiaTheme="minorEastAsia"/>
        </w:rPr>
        <w:t>a</w:t>
      </w:r>
      <w:r w:rsidRPr="22A0C2E1" w:rsidR="00E46612">
        <w:rPr>
          <w:rFonts w:eastAsiaTheme="minorEastAsia"/>
        </w:rPr>
        <w:t>vocado prices are relatively low compared</w:t>
      </w:r>
      <w:r w:rsidRPr="22A0C2E1" w:rsidR="5C22EC2C">
        <w:rPr>
          <w:rFonts w:eastAsiaTheme="minorEastAsia"/>
        </w:rPr>
        <w:t xml:space="preserve"> to</w:t>
      </w:r>
      <w:r w:rsidRPr="22A0C2E1" w:rsidR="008C3B55">
        <w:rPr>
          <w:rFonts w:eastAsiaTheme="minorEastAsia"/>
        </w:rPr>
        <w:t xml:space="preserve"> States with higher average prices</w:t>
      </w:r>
      <w:r w:rsidRPr="22A0C2E1" w:rsidR="00E46612">
        <w:rPr>
          <w:rFonts w:eastAsiaTheme="minorEastAsia"/>
        </w:rPr>
        <w:t xml:space="preserve"> </w:t>
      </w:r>
      <w:r w:rsidRPr="22A0C2E1" w:rsidR="008C3B55">
        <w:rPr>
          <w:rFonts w:eastAsiaTheme="minorEastAsia"/>
        </w:rPr>
        <w:t>that are further away from California.</w:t>
      </w:r>
      <w:r w:rsidRPr="22A0C2E1" w:rsidR="00D20CB6">
        <w:rPr>
          <w:rFonts w:eastAsiaTheme="minorEastAsia"/>
        </w:rPr>
        <w:t xml:space="preserve"> </w:t>
      </w:r>
      <w:r w:rsidRPr="22A0C2E1" w:rsidR="00D20CB6">
        <w:rPr>
          <w:rFonts w:eastAsiaTheme="minorEastAsia"/>
          <w:color w:val="auto"/>
        </w:rPr>
        <w:t>F</w:t>
      </w:r>
      <w:r w:rsidRPr="22A0C2E1" w:rsidR="5F774AB9">
        <w:rPr>
          <w:rFonts w:eastAsiaTheme="minorEastAsia"/>
          <w:color w:val="auto"/>
        </w:rPr>
        <w:t>igure 8</w:t>
      </w:r>
      <w:r w:rsidRPr="22A0C2E1" w:rsidR="00D20CB6">
        <w:rPr>
          <w:rFonts w:eastAsiaTheme="minorEastAsia"/>
          <w:color w:val="auto"/>
        </w:rPr>
        <w:t xml:space="preserve"> </w:t>
      </w:r>
      <w:r w:rsidRPr="22A0C2E1" w:rsidR="00D20CB6">
        <w:rPr>
          <w:rFonts w:eastAsiaTheme="minorEastAsia"/>
        </w:rPr>
        <w:t xml:space="preserve">is a map using color to denote average </w:t>
      </w:r>
      <w:r w:rsidR="006314FE">
        <w:rPr>
          <w:rFonts w:eastAsiaTheme="minorEastAsia"/>
        </w:rPr>
        <w:t>a</w:t>
      </w:r>
      <w:r w:rsidRPr="22A0C2E1" w:rsidR="00D20CB6">
        <w:rPr>
          <w:rFonts w:eastAsiaTheme="minorEastAsia"/>
        </w:rPr>
        <w:t xml:space="preserve">vocado </w:t>
      </w:r>
      <w:r w:rsidRPr="22A0C2E1" w:rsidR="7CD4C5CB">
        <w:rPr>
          <w:rFonts w:eastAsiaTheme="minorEastAsia"/>
        </w:rPr>
        <w:t>p</w:t>
      </w:r>
      <w:r w:rsidRPr="22A0C2E1" w:rsidR="00D20CB6">
        <w:rPr>
          <w:rFonts w:eastAsiaTheme="minorEastAsia"/>
        </w:rPr>
        <w:t>rices in each State.</w:t>
      </w:r>
      <w:r w:rsidRPr="22A0C2E1" w:rsidR="008F4E0B">
        <w:rPr>
          <w:rFonts w:eastAsiaTheme="minorEastAsia"/>
        </w:rPr>
        <w:t xml:space="preserve"> States with </w:t>
      </w:r>
      <w:r w:rsidRPr="22A0C2E1" w:rsidR="005641A9">
        <w:rPr>
          <w:rFonts w:eastAsiaTheme="minorEastAsia"/>
        </w:rPr>
        <w:t>no</w:t>
      </w:r>
      <w:r w:rsidRPr="22A0C2E1" w:rsidR="008F4E0B">
        <w:rPr>
          <w:rFonts w:eastAsiaTheme="minorEastAsia"/>
        </w:rPr>
        <w:t xml:space="preserve"> data are colored gray.</w:t>
      </w:r>
    </w:p>
    <w:p w:rsidRPr="00D20CB6" w:rsidR="00D20CB6" w:rsidP="22A0C2E1" w:rsidRDefault="00D20CB6" w14:paraId="2E2844A4" w14:textId="333A4334">
      <w:pPr>
        <w:jc w:val="center"/>
        <w:rPr>
          <w:rFonts w:eastAsiaTheme="minorEastAsia"/>
          <w:sz w:val="20"/>
          <w:szCs w:val="20"/>
        </w:rPr>
      </w:pPr>
      <w:r>
        <w:rPr>
          <w:noProof/>
        </w:rPr>
        <w:drawing>
          <wp:inline distT="0" distB="0" distL="0" distR="0" wp14:anchorId="6418BD18" wp14:editId="4330C8B7">
            <wp:extent cx="5808274" cy="3865245"/>
            <wp:effectExtent l="12700" t="12700" r="8890" b="8255"/>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808274" cy="3865245"/>
                    </a:xfrm>
                    <a:prstGeom prst="rect">
                      <a:avLst/>
                    </a:prstGeom>
                    <a:ln w="12700">
                      <a:solidFill>
                        <a:srgbClr val="92D050"/>
                      </a:solidFill>
                    </a:ln>
                  </pic:spPr>
                </pic:pic>
              </a:graphicData>
            </a:graphic>
          </wp:inline>
        </w:drawing>
      </w:r>
      <w:r w:rsidRPr="22A0C2E1">
        <w:rPr>
          <w:rFonts w:eastAsiaTheme="minorEastAsia"/>
          <w:b/>
          <w:bCs/>
          <w:color w:val="auto"/>
          <w:sz w:val="20"/>
          <w:szCs w:val="20"/>
        </w:rPr>
        <w:t xml:space="preserve">Figure </w:t>
      </w:r>
      <w:r w:rsidRPr="22A0C2E1" w:rsidR="4C7A6E35">
        <w:rPr>
          <w:rFonts w:eastAsiaTheme="minorEastAsia"/>
          <w:b/>
          <w:bCs/>
          <w:color w:val="auto"/>
          <w:sz w:val="20"/>
          <w:szCs w:val="20"/>
        </w:rPr>
        <w:t>8</w:t>
      </w:r>
      <w:r w:rsidRPr="22A0C2E1">
        <w:rPr>
          <w:rFonts w:eastAsiaTheme="minorEastAsia"/>
          <w:color w:val="auto"/>
          <w:sz w:val="20"/>
          <w:szCs w:val="20"/>
        </w:rPr>
        <w:t>:</w:t>
      </w:r>
      <w:r w:rsidRPr="22A0C2E1">
        <w:rPr>
          <w:rFonts w:eastAsiaTheme="minorEastAsia"/>
          <w:color w:val="FF0000"/>
          <w:sz w:val="20"/>
          <w:szCs w:val="20"/>
        </w:rPr>
        <w:t xml:space="preserve"> </w:t>
      </w:r>
      <w:r w:rsidRPr="22A0C2E1">
        <w:rPr>
          <w:rFonts w:eastAsiaTheme="minorEastAsia"/>
          <w:sz w:val="20"/>
          <w:szCs w:val="20"/>
        </w:rPr>
        <w:t>Map representing Average Avocado Prices from 2015-2018</w:t>
      </w:r>
    </w:p>
    <w:p w:rsidR="305B620E" w:rsidP="019E2994" w:rsidRDefault="305B620E" w14:paraId="32AA7AF0" w14:textId="4BA77DCB">
      <w:pPr>
        <w:pStyle w:val="Heading1"/>
        <w:rPr>
          <w:rFonts w:asciiTheme="minorHAnsi" w:hAnsiTheme="minorHAnsi" w:eastAsiaTheme="minorEastAsia" w:cstheme="minorBidi"/>
        </w:rPr>
      </w:pPr>
      <w:r w:rsidRPr="019E2994">
        <w:rPr>
          <w:rFonts w:asciiTheme="minorHAnsi" w:hAnsiTheme="minorHAnsi" w:eastAsiaTheme="minorEastAsia" w:cstheme="minorBidi"/>
        </w:rPr>
        <w:t>ANALYSIS</w:t>
      </w:r>
    </w:p>
    <w:p w:rsidR="008F4E0B" w:rsidP="019E2994" w:rsidRDefault="008F4E0B" w14:paraId="4867563D" w14:textId="7015DCCB">
      <w:pPr>
        <w:rPr>
          <w:rFonts w:eastAsiaTheme="minorEastAsia"/>
        </w:rPr>
      </w:pPr>
      <w:r>
        <w:tab/>
      </w:r>
      <w:r w:rsidRPr="019E2994">
        <w:rPr>
          <w:rFonts w:eastAsiaTheme="minorEastAsia"/>
        </w:rPr>
        <w:t>Forecasting models</w:t>
      </w:r>
      <w:r w:rsidRPr="019E2994" w:rsidR="008D20F2">
        <w:rPr>
          <w:rFonts w:eastAsiaTheme="minorEastAsia"/>
        </w:rPr>
        <w:t xml:space="preserve"> use historical time series data to help us understand the future of </w:t>
      </w:r>
      <w:r w:rsidRPr="019E2994" w:rsidR="5C95B91C">
        <w:rPr>
          <w:rFonts w:eastAsiaTheme="minorEastAsia"/>
        </w:rPr>
        <w:t>a</w:t>
      </w:r>
      <w:r w:rsidRPr="019E2994" w:rsidR="008D20F2">
        <w:rPr>
          <w:rFonts w:eastAsiaTheme="minorEastAsia"/>
        </w:rPr>
        <w:t>vocado production and prices</w:t>
      </w:r>
      <w:r w:rsidRPr="019E2994">
        <w:rPr>
          <w:rFonts w:eastAsiaTheme="minorEastAsia"/>
        </w:rPr>
        <w:t xml:space="preserve">. </w:t>
      </w:r>
    </w:p>
    <w:p w:rsidR="75EEF826" w:rsidP="019E2994" w:rsidRDefault="75EEF826" w14:paraId="2569477E" w14:textId="7160FA93">
      <w:pPr>
        <w:pStyle w:val="Heading2"/>
        <w:rPr>
          <w:rFonts w:asciiTheme="minorHAnsi" w:hAnsiTheme="minorHAnsi" w:eastAsiaTheme="minorEastAsia" w:cstheme="minorBidi"/>
          <w:sz w:val="20"/>
          <w:szCs w:val="20"/>
        </w:rPr>
      </w:pPr>
      <w:r w:rsidRPr="019E2994">
        <w:rPr>
          <w:rFonts w:asciiTheme="minorHAnsi" w:hAnsiTheme="minorHAnsi" w:eastAsiaTheme="minorEastAsia" w:cstheme="minorBidi"/>
          <w:sz w:val="20"/>
          <w:szCs w:val="20"/>
        </w:rPr>
        <w:t xml:space="preserve">Time Series Analysis Using ARIMA </w:t>
      </w:r>
    </w:p>
    <w:p w:rsidR="75EEF826" w:rsidP="22A0C2E1" w:rsidRDefault="75EEF826" w14:paraId="634B8660" w14:textId="3911C119">
      <w:pPr>
        <w:ind w:firstLine="720"/>
        <w:rPr>
          <w:rFonts w:eastAsiaTheme="minorEastAsia"/>
        </w:rPr>
      </w:pPr>
      <w:r w:rsidRPr="22A0C2E1">
        <w:rPr>
          <w:rFonts w:eastAsiaTheme="minorEastAsia"/>
        </w:rPr>
        <w:t xml:space="preserve">Time series analysis was first performed using the Autoregressive Integrated Moving Average or ARIMA models. The ARIMA model is trained from past values and then used to predict future values. Additionally, models need to be trained from stationary time series data. Therefore, the Augmented Dickey-Fuller (ADF) test needs to be performed on the time series data to check stationarity. If the data </w:t>
      </w:r>
      <w:r w:rsidRPr="22A0C2E1">
        <w:rPr>
          <w:rFonts w:eastAsiaTheme="minorEastAsia"/>
        </w:rPr>
        <w:lastRenderedPageBreak/>
        <w:t xml:space="preserve">is non-stationary, differencing will be performed to make the time series stationary. </w:t>
      </w:r>
      <w:r w:rsidRPr="22A0C2E1" w:rsidR="0001780B">
        <w:rPr>
          <w:rFonts w:eastAsiaTheme="minorEastAsia"/>
        </w:rPr>
        <w:t>Moreover, the autocorrelation plots and partial autocorrelation</w:t>
      </w:r>
      <w:r w:rsidRPr="22A0C2E1" w:rsidR="540BA049">
        <w:rPr>
          <w:rFonts w:eastAsiaTheme="minorEastAsia"/>
        </w:rPr>
        <w:t xml:space="preserve"> plots</w:t>
      </w:r>
      <w:r w:rsidRPr="22A0C2E1" w:rsidR="0001780B">
        <w:rPr>
          <w:rFonts w:eastAsiaTheme="minorEastAsia"/>
        </w:rPr>
        <w:t xml:space="preserve"> are created to determine the parameters for ARIMA models. </w:t>
      </w:r>
      <w:r w:rsidRPr="22A0C2E1" w:rsidR="5581858F">
        <w:rPr>
          <w:rFonts w:eastAsiaTheme="minorEastAsia"/>
        </w:rPr>
        <w:t xml:space="preserve">When building </w:t>
      </w:r>
      <w:r w:rsidRPr="22A0C2E1" w:rsidR="0001780B">
        <w:rPr>
          <w:rFonts w:eastAsiaTheme="minorEastAsia"/>
        </w:rPr>
        <w:t xml:space="preserve">the </w:t>
      </w:r>
      <w:r w:rsidRPr="22A0C2E1" w:rsidR="5581858F">
        <w:rPr>
          <w:rFonts w:eastAsiaTheme="minorEastAsia"/>
        </w:rPr>
        <w:t>models,</w:t>
      </w:r>
      <w:r w:rsidRPr="22A0C2E1">
        <w:rPr>
          <w:rFonts w:eastAsiaTheme="minorEastAsia"/>
        </w:rPr>
        <w:t xml:space="preserve"> 90% of the historical </w:t>
      </w:r>
      <w:r w:rsidRPr="22A0C2E1" w:rsidR="00430A84">
        <w:rPr>
          <w:rFonts w:eastAsiaTheme="minorEastAsia"/>
        </w:rPr>
        <w:t>values</w:t>
      </w:r>
      <w:r w:rsidRPr="22A0C2E1">
        <w:rPr>
          <w:rFonts w:eastAsiaTheme="minorEastAsia"/>
        </w:rPr>
        <w:t xml:space="preserve"> </w:t>
      </w:r>
      <w:r w:rsidRPr="22A0C2E1" w:rsidR="00430A84">
        <w:rPr>
          <w:rFonts w:eastAsiaTheme="minorEastAsia"/>
        </w:rPr>
        <w:t>are</w:t>
      </w:r>
      <w:r w:rsidRPr="22A0C2E1">
        <w:rPr>
          <w:rFonts w:eastAsiaTheme="minorEastAsia"/>
        </w:rPr>
        <w:t xml:space="preserve"> used </w:t>
      </w:r>
      <w:r w:rsidRPr="22A0C2E1" w:rsidR="00430A84">
        <w:rPr>
          <w:rFonts w:eastAsiaTheme="minorEastAsia"/>
        </w:rPr>
        <w:t>as the training data</w:t>
      </w:r>
      <w:r w:rsidRPr="22A0C2E1">
        <w:rPr>
          <w:rFonts w:eastAsiaTheme="minorEastAsia"/>
        </w:rPr>
        <w:t xml:space="preserve">, and </w:t>
      </w:r>
      <w:r w:rsidRPr="22A0C2E1" w:rsidR="00430A84">
        <w:rPr>
          <w:rFonts w:eastAsiaTheme="minorEastAsia"/>
        </w:rPr>
        <w:t xml:space="preserve">the remainder </w:t>
      </w:r>
      <w:r w:rsidRPr="22A0C2E1">
        <w:rPr>
          <w:rFonts w:eastAsiaTheme="minorEastAsia"/>
        </w:rPr>
        <w:t>10% of the</w:t>
      </w:r>
      <w:r w:rsidRPr="22A0C2E1" w:rsidR="00430A84">
        <w:rPr>
          <w:rFonts w:eastAsiaTheme="minorEastAsia"/>
        </w:rPr>
        <w:t xml:space="preserve"> historical</w:t>
      </w:r>
      <w:r w:rsidRPr="22A0C2E1">
        <w:rPr>
          <w:rFonts w:eastAsiaTheme="minorEastAsia"/>
        </w:rPr>
        <w:t xml:space="preserve"> data </w:t>
      </w:r>
      <w:r w:rsidRPr="22A0C2E1" w:rsidR="00430A84">
        <w:rPr>
          <w:rFonts w:eastAsiaTheme="minorEastAsia"/>
        </w:rPr>
        <w:t>i</w:t>
      </w:r>
      <w:r w:rsidRPr="22A0C2E1">
        <w:rPr>
          <w:rFonts w:eastAsiaTheme="minorEastAsia"/>
        </w:rPr>
        <w:t>s used for model evaluation.</w:t>
      </w:r>
    </w:p>
    <w:p w:rsidR="563C1238" w:rsidP="019E2994" w:rsidRDefault="4AFC7199" w14:paraId="1C69661C" w14:textId="1E5FBDA1">
      <w:pPr>
        <w:rPr>
          <w:rFonts w:eastAsiaTheme="minorEastAsia"/>
          <w:b/>
          <w:bCs/>
          <w:color w:val="00B050"/>
          <w:sz w:val="20"/>
          <w:szCs w:val="20"/>
        </w:rPr>
      </w:pPr>
      <w:r w:rsidRPr="019E2994">
        <w:rPr>
          <w:rFonts w:eastAsiaTheme="minorEastAsia"/>
          <w:b/>
          <w:bCs/>
          <w:color w:val="00B050"/>
          <w:sz w:val="20"/>
          <w:szCs w:val="20"/>
        </w:rPr>
        <w:t>ARIMA</w:t>
      </w:r>
      <w:r w:rsidRPr="019E2994" w:rsidR="4590065F">
        <w:rPr>
          <w:rFonts w:eastAsiaTheme="minorEastAsia"/>
          <w:b/>
          <w:bCs/>
          <w:color w:val="00B050"/>
          <w:sz w:val="20"/>
          <w:szCs w:val="20"/>
        </w:rPr>
        <w:t xml:space="preserve"> ANALYSIS: </w:t>
      </w:r>
      <w:r w:rsidRPr="019E2994">
        <w:rPr>
          <w:rFonts w:eastAsiaTheme="minorEastAsia"/>
          <w:b/>
          <w:bCs/>
          <w:color w:val="00B050"/>
          <w:sz w:val="20"/>
          <w:szCs w:val="20"/>
        </w:rPr>
        <w:t>STATE-WIDE PRODUCTION AND UNIT PRICE ANALYSIS</w:t>
      </w:r>
    </w:p>
    <w:p w:rsidR="78DA738D" w:rsidP="019E2994" w:rsidRDefault="78DA738D" w14:paraId="323C62D6" w14:textId="6F781DA3">
      <w:pPr>
        <w:ind w:firstLine="720"/>
        <w:rPr>
          <w:rFonts w:eastAsiaTheme="minorEastAsia"/>
        </w:rPr>
      </w:pPr>
      <w:r w:rsidRPr="019E2994">
        <w:rPr>
          <w:rFonts w:eastAsiaTheme="minorEastAsia"/>
        </w:rPr>
        <w:t xml:space="preserve">In this section, </w:t>
      </w:r>
      <w:r w:rsidRPr="019E2994" w:rsidR="23360482">
        <w:rPr>
          <w:rFonts w:eastAsiaTheme="minorEastAsia"/>
        </w:rPr>
        <w:t>the</w:t>
      </w:r>
      <w:r w:rsidRPr="019E2994">
        <w:rPr>
          <w:rFonts w:eastAsiaTheme="minorEastAsia"/>
        </w:rPr>
        <w:t xml:space="preserve"> ARIMA model was used to predict statewide avocado total production and average unit price in 2021 and 2022. First order differencing was performed using the </w:t>
      </w:r>
      <w:proofErr w:type="gramStart"/>
      <w:r w:rsidRPr="019E2994">
        <w:rPr>
          <w:rFonts w:eastAsiaTheme="minorEastAsia"/>
        </w:rPr>
        <w:t>diff(</w:t>
      </w:r>
      <w:proofErr w:type="gramEnd"/>
      <w:r w:rsidRPr="019E2994">
        <w:rPr>
          <w:rFonts w:eastAsiaTheme="minorEastAsia"/>
        </w:rPr>
        <w:t>) function to make both time series data stationary. In the end, we predict total avocado production will continue to grow in 2021 and 2022, as shown in the plot</w:t>
      </w:r>
      <w:r w:rsidRPr="019E2994" w:rsidR="69C36B5E">
        <w:rPr>
          <w:rFonts w:eastAsiaTheme="minorEastAsia"/>
        </w:rPr>
        <w:t xml:space="preserve"> below</w:t>
      </w:r>
      <w:r w:rsidRPr="019E2994">
        <w:rPr>
          <w:rFonts w:eastAsiaTheme="minorEastAsia"/>
        </w:rPr>
        <w:t>.</w:t>
      </w:r>
      <w:r w:rsidRPr="019E2994" w:rsidR="42ADDABE">
        <w:rPr>
          <w:rFonts w:eastAsiaTheme="minorEastAsia"/>
        </w:rPr>
        <w:t xml:space="preserve"> The predicted total production in 2021 is 180,044 tons and 182,708 tons in 2022.</w:t>
      </w:r>
    </w:p>
    <w:p w:rsidR="78DA738D" w:rsidP="019E2994" w:rsidRDefault="586E1004" w14:paraId="102B8589" w14:textId="06C63942">
      <w:pPr>
        <w:ind w:firstLine="720"/>
        <w:rPr>
          <w:rFonts w:eastAsiaTheme="minorEastAsia"/>
        </w:rPr>
      </w:pPr>
      <w:r>
        <w:rPr>
          <w:noProof/>
        </w:rPr>
        <w:drawing>
          <wp:inline distT="0" distB="0" distL="0" distR="0" wp14:anchorId="0ECEA16E" wp14:editId="11CBBCDD">
            <wp:extent cx="4572000" cy="3448050"/>
            <wp:effectExtent l="9525" t="9525" r="9525" b="9525"/>
            <wp:docPr id="90738981" name="Picture 9073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448050"/>
                    </a:xfrm>
                    <a:prstGeom prst="rect">
                      <a:avLst/>
                    </a:prstGeom>
                    <a:ln w="9525">
                      <a:solidFill>
                        <a:srgbClr val="92D050"/>
                      </a:solidFill>
                      <a:prstDash val="solid"/>
                    </a:ln>
                  </pic:spPr>
                </pic:pic>
              </a:graphicData>
            </a:graphic>
          </wp:inline>
        </w:drawing>
      </w:r>
    </w:p>
    <w:p w:rsidR="424CED67" w:rsidP="019E2994" w:rsidRDefault="424CED67" w14:paraId="173D540D" w14:textId="048A3653">
      <w:pPr>
        <w:jc w:val="center"/>
        <w:rPr>
          <w:rFonts w:eastAsiaTheme="minorEastAsia"/>
          <w:sz w:val="20"/>
          <w:szCs w:val="20"/>
        </w:rPr>
      </w:pPr>
      <w:r w:rsidRPr="019E2994">
        <w:rPr>
          <w:rFonts w:eastAsiaTheme="minorEastAsia"/>
          <w:b/>
          <w:bCs/>
          <w:color w:val="auto"/>
          <w:sz w:val="20"/>
          <w:szCs w:val="20"/>
        </w:rPr>
        <w:t xml:space="preserve">Figure </w:t>
      </w:r>
      <w:r w:rsidRPr="019E2994" w:rsidR="0895C386">
        <w:rPr>
          <w:rFonts w:eastAsiaTheme="minorEastAsia"/>
          <w:b/>
          <w:bCs/>
          <w:color w:val="auto"/>
          <w:sz w:val="20"/>
          <w:szCs w:val="20"/>
        </w:rPr>
        <w:t>9</w:t>
      </w:r>
      <w:r w:rsidRPr="019E2994">
        <w:rPr>
          <w:rFonts w:eastAsiaTheme="minorEastAsia"/>
          <w:sz w:val="20"/>
          <w:szCs w:val="20"/>
        </w:rPr>
        <w:t>: ARIMA Forecasting for Statewide Avocado Production</w:t>
      </w:r>
    </w:p>
    <w:p w:rsidR="586E1004" w:rsidP="019E2994" w:rsidRDefault="586E1004" w14:paraId="555D8DD8" w14:textId="77332EBB">
      <w:pPr>
        <w:ind w:firstLine="720"/>
        <w:rPr>
          <w:rFonts w:eastAsiaTheme="minorEastAsia"/>
        </w:rPr>
      </w:pPr>
      <w:r w:rsidRPr="019E2994">
        <w:rPr>
          <w:rFonts w:eastAsiaTheme="minorEastAsia"/>
        </w:rPr>
        <w:t xml:space="preserve">In addition, we predict unit prices will slightly go up in 2021 and decrease in 2022, as shown in </w:t>
      </w:r>
      <w:r w:rsidRPr="019E2994" w:rsidR="3C908979">
        <w:rPr>
          <w:rFonts w:eastAsiaTheme="minorEastAsia"/>
        </w:rPr>
        <w:t xml:space="preserve">Figure 10. </w:t>
      </w:r>
      <w:r w:rsidRPr="019E2994" w:rsidR="71BD1799">
        <w:rPr>
          <w:rFonts w:eastAsiaTheme="minorEastAsia"/>
        </w:rPr>
        <w:t>The predicted average price per pound in 2021 is $1.41 and $1.37 in 2022.</w:t>
      </w:r>
    </w:p>
    <w:p w:rsidR="4AF57B66" w:rsidP="019E2994" w:rsidRDefault="4AF57B66" w14:paraId="47DA9933" w14:textId="53F5F52E">
      <w:pPr>
        <w:jc w:val="center"/>
      </w:pPr>
      <w:r>
        <w:rPr>
          <w:noProof/>
        </w:rPr>
        <w:lastRenderedPageBreak/>
        <w:drawing>
          <wp:inline distT="0" distB="0" distL="0" distR="0" wp14:anchorId="59E28529" wp14:editId="1CC3F666">
            <wp:extent cx="4572000" cy="3609975"/>
            <wp:effectExtent l="9525" t="9525" r="9525" b="9525"/>
            <wp:docPr id="589290175" name="Picture 58929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609975"/>
                    </a:xfrm>
                    <a:prstGeom prst="rect">
                      <a:avLst/>
                    </a:prstGeom>
                    <a:ln w="9525">
                      <a:solidFill>
                        <a:srgbClr val="92D050"/>
                      </a:solidFill>
                      <a:prstDash val="solid"/>
                    </a:ln>
                  </pic:spPr>
                </pic:pic>
              </a:graphicData>
            </a:graphic>
          </wp:inline>
        </w:drawing>
      </w:r>
    </w:p>
    <w:p w:rsidR="1DFDDCBD" w:rsidP="019E2994" w:rsidRDefault="1DFDDCBD" w14:paraId="38B5286B" w14:textId="1DBDA22D">
      <w:pPr>
        <w:jc w:val="center"/>
        <w:rPr>
          <w:rFonts w:eastAsiaTheme="minorEastAsia"/>
          <w:sz w:val="20"/>
          <w:szCs w:val="20"/>
        </w:rPr>
      </w:pPr>
      <w:r w:rsidRPr="019E2994">
        <w:rPr>
          <w:rFonts w:eastAsiaTheme="minorEastAsia"/>
          <w:b/>
          <w:bCs/>
          <w:color w:val="auto"/>
          <w:sz w:val="20"/>
          <w:szCs w:val="20"/>
        </w:rPr>
        <w:t xml:space="preserve">Figure </w:t>
      </w:r>
      <w:r w:rsidRPr="019E2994" w:rsidR="27451A52">
        <w:rPr>
          <w:rFonts w:eastAsiaTheme="minorEastAsia"/>
          <w:b/>
          <w:bCs/>
          <w:color w:val="auto"/>
          <w:sz w:val="20"/>
          <w:szCs w:val="20"/>
        </w:rPr>
        <w:t>10</w:t>
      </w:r>
      <w:r w:rsidRPr="019E2994">
        <w:rPr>
          <w:rFonts w:eastAsiaTheme="minorEastAsia"/>
          <w:color w:val="auto"/>
          <w:sz w:val="20"/>
          <w:szCs w:val="20"/>
        </w:rPr>
        <w:t xml:space="preserve">: </w:t>
      </w:r>
      <w:r w:rsidRPr="019E2994">
        <w:rPr>
          <w:rFonts w:eastAsiaTheme="minorEastAsia"/>
          <w:sz w:val="20"/>
          <w:szCs w:val="20"/>
        </w:rPr>
        <w:t>ARIMA Forecasting for Statewide Avocado</w:t>
      </w:r>
      <w:r w:rsidRPr="019E2994" w:rsidR="24D00DE2">
        <w:rPr>
          <w:rFonts w:eastAsiaTheme="minorEastAsia"/>
          <w:sz w:val="20"/>
          <w:szCs w:val="20"/>
        </w:rPr>
        <w:t xml:space="preserve"> </w:t>
      </w:r>
      <w:r w:rsidRPr="019E2994">
        <w:rPr>
          <w:rFonts w:eastAsiaTheme="minorEastAsia"/>
          <w:sz w:val="20"/>
          <w:szCs w:val="20"/>
        </w:rPr>
        <w:t>Unit Price</w:t>
      </w:r>
    </w:p>
    <w:p w:rsidR="78DA738D" w:rsidP="019E2994" w:rsidRDefault="78DA738D" w14:paraId="2998F170" w14:textId="1E8C4A59">
      <w:pPr>
        <w:ind w:firstLine="720"/>
        <w:rPr>
          <w:rFonts w:eastAsiaTheme="minorEastAsia"/>
        </w:rPr>
      </w:pPr>
      <w:r w:rsidRPr="019E2994">
        <w:rPr>
          <w:rFonts w:eastAsiaTheme="minorEastAsia"/>
        </w:rPr>
        <w:t>The root mean squared errors (RMSE) for each model</w:t>
      </w:r>
      <w:r w:rsidRPr="019E2994" w:rsidR="363AC07B">
        <w:rPr>
          <w:rFonts w:eastAsiaTheme="minorEastAsia"/>
        </w:rPr>
        <w:t xml:space="preserve"> was calculated</w:t>
      </w:r>
      <w:r w:rsidRPr="019E2994">
        <w:rPr>
          <w:rFonts w:eastAsiaTheme="minorEastAsia"/>
        </w:rPr>
        <w:t xml:space="preserve"> using the evaluation or test data. The RMSE for </w:t>
      </w:r>
      <w:r w:rsidRPr="019E2994" w:rsidR="381EC965">
        <w:rPr>
          <w:rFonts w:eastAsiaTheme="minorEastAsia"/>
        </w:rPr>
        <w:t>the</w:t>
      </w:r>
      <w:r w:rsidRPr="019E2994">
        <w:rPr>
          <w:rFonts w:eastAsiaTheme="minorEastAsia"/>
        </w:rPr>
        <w:t xml:space="preserve"> model used to predict total production is around 33,510, and the RMSE for the unit price prediction model is approximately 0.166. </w:t>
      </w:r>
    </w:p>
    <w:p w:rsidR="3697DED8" w:rsidP="019E2994" w:rsidRDefault="3697DED8" w14:paraId="780E9F95" w14:textId="2E3A5D18">
      <w:pPr>
        <w:rPr>
          <w:rFonts w:eastAsiaTheme="minorEastAsia"/>
          <w:b/>
          <w:bCs/>
          <w:color w:val="00B050"/>
        </w:rPr>
      </w:pPr>
      <w:r w:rsidRPr="019E2994">
        <w:rPr>
          <w:rFonts w:eastAsiaTheme="minorEastAsia"/>
          <w:b/>
          <w:bCs/>
          <w:color w:val="00B050"/>
          <w:sz w:val="20"/>
          <w:szCs w:val="20"/>
        </w:rPr>
        <w:t>ARIMA</w:t>
      </w:r>
      <w:r w:rsidRPr="019E2994" w:rsidR="57BB6547">
        <w:rPr>
          <w:rFonts w:eastAsiaTheme="minorEastAsia"/>
          <w:b/>
          <w:bCs/>
          <w:color w:val="00B050"/>
          <w:sz w:val="20"/>
          <w:szCs w:val="20"/>
        </w:rPr>
        <w:t xml:space="preserve"> ANALYSIS:</w:t>
      </w:r>
      <w:r w:rsidRPr="019E2994">
        <w:rPr>
          <w:rFonts w:eastAsiaTheme="minorEastAsia"/>
          <w:b/>
          <w:bCs/>
          <w:color w:val="00B050"/>
          <w:sz w:val="20"/>
          <w:szCs w:val="20"/>
        </w:rPr>
        <w:t xml:space="preserve"> COUNTY-WIDE PRODUCTION AND UNIT PRICE ANALYSIS</w:t>
      </w:r>
      <w:r w:rsidRPr="019E2994">
        <w:rPr>
          <w:rFonts w:eastAsiaTheme="minorEastAsia"/>
          <w:b/>
          <w:bCs/>
          <w:color w:val="00B050"/>
        </w:rPr>
        <w:t xml:space="preserve"> </w:t>
      </w:r>
    </w:p>
    <w:p w:rsidR="7A5141CC" w:rsidP="019E2994" w:rsidRDefault="1F78DB1D" w14:paraId="225CD5D9" w14:textId="647B7F7D">
      <w:pPr>
        <w:ind w:firstLine="720"/>
        <w:rPr>
          <w:rFonts w:eastAsiaTheme="minorEastAsia"/>
        </w:rPr>
      </w:pPr>
      <w:r w:rsidRPr="019E2994">
        <w:rPr>
          <w:rFonts w:eastAsiaTheme="minorEastAsia"/>
        </w:rPr>
        <w:t xml:space="preserve">In this section, ARIMA models were built to predict total avocado production and </w:t>
      </w:r>
      <w:r w:rsidRPr="019E2994" w:rsidR="41C7818C">
        <w:rPr>
          <w:rFonts w:eastAsiaTheme="minorEastAsia"/>
        </w:rPr>
        <w:t xml:space="preserve">the </w:t>
      </w:r>
      <w:r w:rsidRPr="019E2994">
        <w:rPr>
          <w:rFonts w:eastAsiaTheme="minorEastAsia"/>
        </w:rPr>
        <w:t xml:space="preserve">average unit price at </w:t>
      </w:r>
      <w:r w:rsidRPr="019E2994" w:rsidR="1D5C72AF">
        <w:rPr>
          <w:rFonts w:eastAsiaTheme="minorEastAsia"/>
        </w:rPr>
        <w:t xml:space="preserve">the </w:t>
      </w:r>
      <w:r w:rsidRPr="019E2994">
        <w:rPr>
          <w:rFonts w:eastAsiaTheme="minorEastAsia"/>
        </w:rPr>
        <w:t>county level</w:t>
      </w:r>
      <w:r w:rsidRPr="019E2994" w:rsidR="0F158249">
        <w:rPr>
          <w:rFonts w:eastAsiaTheme="minorEastAsia"/>
        </w:rPr>
        <w:t xml:space="preserve"> for five counties that have all 41 years of records, still using 90%</w:t>
      </w:r>
      <w:r w:rsidRPr="019E2994" w:rsidR="13250649">
        <w:rPr>
          <w:rFonts w:eastAsiaTheme="minorEastAsia"/>
        </w:rPr>
        <w:t xml:space="preserve"> of</w:t>
      </w:r>
      <w:r w:rsidRPr="019E2994" w:rsidR="0F158249">
        <w:rPr>
          <w:rFonts w:eastAsiaTheme="minorEastAsia"/>
        </w:rPr>
        <w:t xml:space="preserve"> data to train the model</w:t>
      </w:r>
      <w:r w:rsidRPr="019E2994" w:rsidR="26829814">
        <w:rPr>
          <w:rFonts w:eastAsiaTheme="minorEastAsia"/>
        </w:rPr>
        <w:t>s</w:t>
      </w:r>
      <w:r w:rsidRPr="019E2994" w:rsidR="0F158249">
        <w:rPr>
          <w:rFonts w:eastAsiaTheme="minorEastAsia"/>
        </w:rPr>
        <w:t xml:space="preserve">. </w:t>
      </w:r>
    </w:p>
    <w:p w:rsidR="7A5141CC" w:rsidP="019E2994" w:rsidRDefault="0F158249" w14:paraId="1C197C8B" w14:textId="2D593A9E">
      <w:pPr>
        <w:ind w:firstLine="720"/>
        <w:rPr>
          <w:rFonts w:eastAsiaTheme="minorEastAsia"/>
        </w:rPr>
      </w:pPr>
      <w:r w:rsidRPr="019E2994">
        <w:rPr>
          <w:rFonts w:eastAsiaTheme="minorEastAsia"/>
        </w:rPr>
        <w:t xml:space="preserve">The graphs below present the predicted </w:t>
      </w:r>
      <w:r w:rsidRPr="019E2994" w:rsidR="705D1832">
        <w:rPr>
          <w:rFonts w:eastAsiaTheme="minorEastAsia"/>
        </w:rPr>
        <w:t>total avocado productions</w:t>
      </w:r>
      <w:r w:rsidRPr="019E2994">
        <w:rPr>
          <w:rFonts w:eastAsiaTheme="minorEastAsia"/>
        </w:rPr>
        <w:t xml:space="preserve"> for each county</w:t>
      </w:r>
      <w:r w:rsidRPr="019E2994" w:rsidR="1F78DB1D">
        <w:rPr>
          <w:rFonts w:eastAsiaTheme="minorEastAsia"/>
        </w:rPr>
        <w:t>.</w:t>
      </w:r>
    </w:p>
    <w:p w:rsidR="032B833A" w:rsidP="22A0C2E1" w:rsidRDefault="032B833A" w14:paraId="3BBADD41" w14:textId="72E01EC0">
      <w:pPr>
        <w:jc w:val="center"/>
        <w:rPr>
          <w:rFonts w:eastAsiaTheme="minorEastAsia"/>
          <w:sz w:val="20"/>
          <w:szCs w:val="20"/>
        </w:rPr>
      </w:pPr>
      <w:r>
        <w:rPr>
          <w:noProof/>
        </w:rPr>
        <w:lastRenderedPageBreak/>
        <w:drawing>
          <wp:inline distT="0" distB="0" distL="0" distR="0" wp14:anchorId="67F56427" wp14:editId="1E373B30">
            <wp:extent cx="5786889" cy="2929612"/>
            <wp:effectExtent l="9525" t="9525" r="9525" b="9525"/>
            <wp:docPr id="1349374910" name="Picture 134937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374910"/>
                    <pic:cNvPicPr/>
                  </pic:nvPicPr>
                  <pic:blipFill>
                    <a:blip r:embed="rId19">
                      <a:extLst>
                        <a:ext uri="{28A0092B-C50C-407E-A947-70E740481C1C}">
                          <a14:useLocalDpi xmlns:a14="http://schemas.microsoft.com/office/drawing/2010/main" val="0"/>
                        </a:ext>
                      </a:extLst>
                    </a:blip>
                    <a:stretch>
                      <a:fillRect/>
                    </a:stretch>
                  </pic:blipFill>
                  <pic:spPr>
                    <a:xfrm>
                      <a:off x="0" y="0"/>
                      <a:ext cx="5786889" cy="2929612"/>
                    </a:xfrm>
                    <a:prstGeom prst="rect">
                      <a:avLst/>
                    </a:prstGeom>
                    <a:ln w="9525">
                      <a:solidFill>
                        <a:srgbClr val="92D050"/>
                      </a:solidFill>
                      <a:prstDash val="solid"/>
                    </a:ln>
                  </pic:spPr>
                </pic:pic>
              </a:graphicData>
            </a:graphic>
          </wp:inline>
        </w:drawing>
      </w:r>
      <w:r w:rsidRPr="22A0C2E1" w:rsidR="5CA2C1EE">
        <w:rPr>
          <w:rFonts w:eastAsiaTheme="minorEastAsia"/>
          <w:b/>
          <w:bCs/>
          <w:color w:val="auto"/>
          <w:sz w:val="20"/>
          <w:szCs w:val="20"/>
        </w:rPr>
        <w:t xml:space="preserve">Figure </w:t>
      </w:r>
      <w:r w:rsidRPr="22A0C2E1" w:rsidR="06586ACE">
        <w:rPr>
          <w:rFonts w:eastAsiaTheme="minorEastAsia"/>
          <w:b/>
          <w:bCs/>
          <w:color w:val="auto"/>
          <w:sz w:val="20"/>
          <w:szCs w:val="20"/>
        </w:rPr>
        <w:t xml:space="preserve">11: </w:t>
      </w:r>
      <w:r w:rsidRPr="22A0C2E1" w:rsidR="5CA2C1EE">
        <w:rPr>
          <w:rFonts w:eastAsiaTheme="minorEastAsia"/>
          <w:sz w:val="20"/>
          <w:szCs w:val="20"/>
        </w:rPr>
        <w:t xml:space="preserve">ARIMA Forecasting Results for Total Production at </w:t>
      </w:r>
      <w:r w:rsidRPr="22A0C2E1" w:rsidR="482CBBFA">
        <w:rPr>
          <w:rFonts w:eastAsiaTheme="minorEastAsia"/>
          <w:sz w:val="20"/>
          <w:szCs w:val="20"/>
        </w:rPr>
        <w:t xml:space="preserve">the </w:t>
      </w:r>
      <w:r w:rsidRPr="22A0C2E1" w:rsidR="5CA2C1EE">
        <w:rPr>
          <w:rFonts w:eastAsiaTheme="minorEastAsia"/>
          <w:sz w:val="20"/>
          <w:szCs w:val="20"/>
        </w:rPr>
        <w:t>County Level</w:t>
      </w:r>
    </w:p>
    <w:p w:rsidR="3BA08579" w:rsidP="019E2994" w:rsidRDefault="3BA08579" w14:paraId="3650DFD1" w14:textId="031C69A4">
      <w:pPr>
        <w:ind w:firstLine="720"/>
        <w:rPr>
          <w:rFonts w:eastAsiaTheme="minorEastAsia"/>
        </w:rPr>
      </w:pPr>
      <w:r w:rsidRPr="019E2994">
        <w:rPr>
          <w:rFonts w:eastAsiaTheme="minorEastAsia"/>
        </w:rPr>
        <w:t>As shown in the graphs above, the total avocado production in San Diego, Ventura, and Santa Barbara Counties will continue to grow in 2021 and 2022</w:t>
      </w:r>
      <w:r w:rsidRPr="019E2994" w:rsidR="1C258911">
        <w:rPr>
          <w:rFonts w:eastAsiaTheme="minorEastAsia"/>
        </w:rPr>
        <w:t>,</w:t>
      </w:r>
      <w:r w:rsidRPr="019E2994" w:rsidR="247FF4F3">
        <w:rPr>
          <w:rFonts w:eastAsiaTheme="minorEastAsia"/>
        </w:rPr>
        <w:t xml:space="preserve"> and</w:t>
      </w:r>
      <w:r w:rsidRPr="019E2994" w:rsidR="1C258911">
        <w:rPr>
          <w:rFonts w:eastAsiaTheme="minorEastAsia"/>
        </w:rPr>
        <w:t xml:space="preserve"> Ventura County will </w:t>
      </w:r>
      <w:r w:rsidRPr="019E2994" w:rsidR="33CA1C6C">
        <w:rPr>
          <w:rFonts w:eastAsiaTheme="minorEastAsia"/>
        </w:rPr>
        <w:t xml:space="preserve">remain </w:t>
      </w:r>
      <w:r w:rsidRPr="019E2994" w:rsidR="101B6232">
        <w:rPr>
          <w:rFonts w:eastAsiaTheme="minorEastAsia"/>
        </w:rPr>
        <w:t xml:space="preserve">as </w:t>
      </w:r>
      <w:r w:rsidRPr="019E2994" w:rsidR="33CA1C6C">
        <w:rPr>
          <w:rFonts w:eastAsiaTheme="minorEastAsia"/>
        </w:rPr>
        <w:t>the biggest avocado producer</w:t>
      </w:r>
      <w:r w:rsidRPr="019E2994" w:rsidR="1C258911">
        <w:rPr>
          <w:rFonts w:eastAsiaTheme="minorEastAsia"/>
        </w:rPr>
        <w:t xml:space="preserve"> within the state of California. </w:t>
      </w:r>
      <w:r w:rsidRPr="019E2994">
        <w:rPr>
          <w:rFonts w:eastAsiaTheme="minorEastAsia"/>
        </w:rPr>
        <w:t xml:space="preserve">For San Luis Obispo County, production will most likely decrease in 2021 and increase again in 2022, </w:t>
      </w:r>
      <w:proofErr w:type="gramStart"/>
      <w:r w:rsidRPr="019E2994">
        <w:rPr>
          <w:rFonts w:eastAsiaTheme="minorEastAsia"/>
        </w:rPr>
        <w:t>similar to</w:t>
      </w:r>
      <w:proofErr w:type="gramEnd"/>
      <w:r w:rsidRPr="019E2994">
        <w:rPr>
          <w:rFonts w:eastAsiaTheme="minorEastAsia"/>
        </w:rPr>
        <w:t xml:space="preserve"> the patterns found in the previous cycles. Unlike other counties that all show an overall growing trend, the production amounts in San Bernardino County will continue to go down in 2021 and 2022.</w:t>
      </w:r>
      <w:r w:rsidRPr="019E2994" w:rsidR="403B4278">
        <w:rPr>
          <w:rFonts w:eastAsiaTheme="minorEastAsia"/>
        </w:rPr>
        <w:t xml:space="preserve"> </w:t>
      </w:r>
    </w:p>
    <w:p w:rsidR="4DFA8914" w:rsidP="22A0C2E1" w:rsidRDefault="2F01FD64" w14:paraId="2C99DD5A" w14:textId="2C3D30E3">
      <w:pPr>
        <w:ind w:firstLine="720"/>
        <w:rPr>
          <w:rFonts w:eastAsiaTheme="minorEastAsia"/>
          <w:sz w:val="20"/>
          <w:szCs w:val="20"/>
        </w:rPr>
      </w:pPr>
      <w:r w:rsidRPr="22A0C2E1">
        <w:rPr>
          <w:rFonts w:eastAsiaTheme="minorEastAsia"/>
        </w:rPr>
        <w:t>In addition, the graphs below present the predicted average avocado price per pound in each county.</w:t>
      </w:r>
    </w:p>
    <w:p w:rsidR="4DFA8914" w:rsidP="22A0C2E1" w:rsidRDefault="4DFA8914" w14:paraId="7118010D" w14:textId="71CCACF8">
      <w:pPr>
        <w:jc w:val="center"/>
        <w:rPr>
          <w:rFonts w:eastAsiaTheme="minorEastAsia"/>
          <w:sz w:val="20"/>
          <w:szCs w:val="20"/>
        </w:rPr>
      </w:pPr>
      <w:r>
        <w:rPr>
          <w:noProof/>
        </w:rPr>
        <w:lastRenderedPageBreak/>
        <w:drawing>
          <wp:inline distT="0" distB="0" distL="0" distR="0" wp14:anchorId="5A5FC7C0" wp14:editId="35AE940C">
            <wp:extent cx="5477057" cy="2978150"/>
            <wp:effectExtent l="9525" t="9525" r="9525" b="9525"/>
            <wp:docPr id="1807838845" name="Picture 180783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838845"/>
                    <pic:cNvPicPr/>
                  </pic:nvPicPr>
                  <pic:blipFill>
                    <a:blip r:embed="rId20">
                      <a:extLst>
                        <a:ext uri="{28A0092B-C50C-407E-A947-70E740481C1C}">
                          <a14:useLocalDpi xmlns:a14="http://schemas.microsoft.com/office/drawing/2010/main" val="0"/>
                        </a:ext>
                      </a:extLst>
                    </a:blip>
                    <a:stretch>
                      <a:fillRect/>
                    </a:stretch>
                  </pic:blipFill>
                  <pic:spPr>
                    <a:xfrm>
                      <a:off x="0" y="0"/>
                      <a:ext cx="5477057" cy="2978150"/>
                    </a:xfrm>
                    <a:prstGeom prst="rect">
                      <a:avLst/>
                    </a:prstGeom>
                    <a:ln w="9525">
                      <a:solidFill>
                        <a:srgbClr val="92D050"/>
                      </a:solidFill>
                      <a:prstDash val="solid"/>
                    </a:ln>
                  </pic:spPr>
                </pic:pic>
              </a:graphicData>
            </a:graphic>
          </wp:inline>
        </w:drawing>
      </w:r>
      <w:r w:rsidRPr="22A0C2E1">
        <w:rPr>
          <w:rFonts w:eastAsiaTheme="minorEastAsia"/>
          <w:b/>
          <w:bCs/>
          <w:color w:val="auto"/>
          <w:sz w:val="20"/>
          <w:szCs w:val="20"/>
        </w:rPr>
        <w:t xml:space="preserve">Figure </w:t>
      </w:r>
      <w:r w:rsidRPr="22A0C2E1" w:rsidR="6885DDA0">
        <w:rPr>
          <w:rFonts w:eastAsiaTheme="minorEastAsia"/>
          <w:b/>
          <w:bCs/>
          <w:color w:val="auto"/>
          <w:sz w:val="20"/>
          <w:szCs w:val="20"/>
        </w:rPr>
        <w:t>12:</w:t>
      </w:r>
      <w:r w:rsidRPr="22A0C2E1">
        <w:rPr>
          <w:rFonts w:eastAsiaTheme="minorEastAsia"/>
          <w:color w:val="auto"/>
          <w:sz w:val="20"/>
          <w:szCs w:val="20"/>
        </w:rPr>
        <w:t xml:space="preserve"> </w:t>
      </w:r>
      <w:r w:rsidRPr="22A0C2E1">
        <w:rPr>
          <w:rFonts w:eastAsiaTheme="minorEastAsia"/>
          <w:sz w:val="20"/>
          <w:szCs w:val="20"/>
        </w:rPr>
        <w:t>ARIMA Forecasting Results for Average Price Per Pound at the County Level</w:t>
      </w:r>
    </w:p>
    <w:p w:rsidR="6C2F4417" w:rsidP="019E2994" w:rsidRDefault="6C2F4417" w14:paraId="2B5CB660" w14:textId="057FB5CC">
      <w:pPr>
        <w:ind w:firstLine="720"/>
        <w:rPr>
          <w:rFonts w:eastAsiaTheme="minorEastAsia"/>
        </w:rPr>
      </w:pPr>
      <w:r w:rsidRPr="019E2994">
        <w:rPr>
          <w:rFonts w:eastAsiaTheme="minorEastAsia"/>
        </w:rPr>
        <w:t xml:space="preserve">As shown in </w:t>
      </w:r>
      <w:r w:rsidRPr="019E2994" w:rsidR="523253E1">
        <w:rPr>
          <w:rFonts w:eastAsiaTheme="minorEastAsia"/>
          <w:color w:val="auto"/>
        </w:rPr>
        <w:t xml:space="preserve">Figure </w:t>
      </w:r>
      <w:r w:rsidRPr="019E2994" w:rsidR="2BB9678E">
        <w:rPr>
          <w:rFonts w:eastAsiaTheme="minorEastAsia"/>
          <w:color w:val="auto"/>
        </w:rPr>
        <w:t>12</w:t>
      </w:r>
      <w:r w:rsidRPr="019E2994">
        <w:rPr>
          <w:rFonts w:eastAsiaTheme="minorEastAsia"/>
        </w:rPr>
        <w:t>, the average avocado unit price in Ventura and San Bernardino Counties will grow in both the years 2021 and 2022. The average unit price</w:t>
      </w:r>
      <w:r w:rsidRPr="019E2994" w:rsidR="4E6AC303">
        <w:rPr>
          <w:rFonts w:eastAsiaTheme="minorEastAsia"/>
        </w:rPr>
        <w:t>s</w:t>
      </w:r>
      <w:r w:rsidRPr="019E2994">
        <w:rPr>
          <w:rFonts w:eastAsiaTheme="minorEastAsia"/>
        </w:rPr>
        <w:t xml:space="preserve"> in San Diego and Santa Barbara Counties </w:t>
      </w:r>
      <w:r w:rsidRPr="019E2994" w:rsidR="046DE1B5">
        <w:rPr>
          <w:rFonts w:eastAsiaTheme="minorEastAsia"/>
        </w:rPr>
        <w:t>are</w:t>
      </w:r>
      <w:r w:rsidRPr="019E2994">
        <w:rPr>
          <w:rFonts w:eastAsiaTheme="minorEastAsia"/>
        </w:rPr>
        <w:t xml:space="preserve"> likely to increase in 2021 but decrease slightly in 2022. In San Luis Obispo County, the unit price is likely going to remain unchanged in 2021 and then decrease substantially in 2021.</w:t>
      </w:r>
      <w:r w:rsidRPr="019E2994" w:rsidR="61E67894">
        <w:rPr>
          <w:rFonts w:eastAsiaTheme="minorEastAsia"/>
        </w:rPr>
        <w:t xml:space="preserve"> </w:t>
      </w:r>
    </w:p>
    <w:p w:rsidR="5633DD9B" w:rsidP="22A0C2E1" w:rsidRDefault="5633DD9B" w14:paraId="62D7441B" w14:textId="696F5ED0">
      <w:pPr>
        <w:ind w:firstLine="720"/>
        <w:rPr>
          <w:rFonts w:eastAsiaTheme="minorEastAsia"/>
        </w:rPr>
      </w:pPr>
      <w:r w:rsidRPr="22A0C2E1">
        <w:rPr>
          <w:rFonts w:eastAsiaTheme="minorEastAsia"/>
        </w:rPr>
        <w:t xml:space="preserve">Based on the prediction results, San Diego County will </w:t>
      </w:r>
      <w:r w:rsidRPr="22A0C2E1" w:rsidR="6324DA24">
        <w:rPr>
          <w:rFonts w:eastAsiaTheme="minorEastAsia"/>
        </w:rPr>
        <w:t>probably</w:t>
      </w:r>
      <w:r w:rsidRPr="22A0C2E1">
        <w:rPr>
          <w:rFonts w:eastAsiaTheme="minorEastAsia"/>
        </w:rPr>
        <w:t xml:space="preserve"> to continuedly provide avocados at the highest price in 2021 and 2022 at above $1.6 per pound, which is much higher than the predicted state average price of around $1.4 per pound. Ventura County, the</w:t>
      </w:r>
      <w:r w:rsidRPr="22A0C2E1" w:rsidR="362E5217">
        <w:rPr>
          <w:rFonts w:eastAsiaTheme="minorEastAsia"/>
        </w:rPr>
        <w:t xml:space="preserve"> current</w:t>
      </w:r>
      <w:r w:rsidRPr="22A0C2E1">
        <w:rPr>
          <w:rFonts w:eastAsiaTheme="minorEastAsia"/>
        </w:rPr>
        <w:t xml:space="preserve"> </w:t>
      </w:r>
      <w:r w:rsidRPr="22A0C2E1" w:rsidR="304BEDD5">
        <w:rPr>
          <w:rFonts w:eastAsiaTheme="minorEastAsia"/>
        </w:rPr>
        <w:t>lar</w:t>
      </w:r>
      <w:r w:rsidRPr="22A0C2E1">
        <w:rPr>
          <w:rFonts w:eastAsiaTheme="minorEastAsia"/>
        </w:rPr>
        <w:t>gest avocado producer in California, will most likely sell its avocados at around $1.3-$1.4 per pound in 2021 and 2022. In 2022, San Luis Obispo County is predicted to be reaching the peak of its</w:t>
      </w:r>
      <w:r w:rsidRPr="22A0C2E1" w:rsidR="04EEA24C">
        <w:rPr>
          <w:rFonts w:eastAsiaTheme="minorEastAsia"/>
        </w:rPr>
        <w:t xml:space="preserve"> avocado</w:t>
      </w:r>
      <w:r w:rsidRPr="22A0C2E1">
        <w:rPr>
          <w:rFonts w:eastAsiaTheme="minorEastAsia"/>
        </w:rPr>
        <w:t xml:space="preserve"> production cycle and providing avocados at the lowest unit price among all five counties at around $1.0 per pound. </w:t>
      </w:r>
    </w:p>
    <w:p w:rsidR="5633DD9B" w:rsidP="019E2994" w:rsidRDefault="5633DD9B" w14:paraId="5181CB52" w14:textId="70933CEF">
      <w:pPr>
        <w:ind w:firstLine="720"/>
        <w:rPr>
          <w:rFonts w:eastAsiaTheme="minorEastAsia"/>
        </w:rPr>
      </w:pPr>
      <w:r w:rsidRPr="019E2994">
        <w:rPr>
          <w:rFonts w:eastAsiaTheme="minorEastAsia"/>
        </w:rPr>
        <w:t>Therefore, both Ventura County and San Luis Obispo County will be good options for companies who want to buy large amounts of avocados at lower prices. However, smaller businesses that wish to buy at the lowest cost should probably choose to purchase from San Luis Obispo County.</w:t>
      </w:r>
    </w:p>
    <w:p w:rsidR="77CC82ED" w:rsidP="019E2994" w:rsidRDefault="77CC82ED" w14:paraId="74177B35" w14:textId="77D51DC9">
      <w:pPr>
        <w:ind w:firstLine="720"/>
        <w:rPr>
          <w:rFonts w:eastAsiaTheme="minorEastAsia"/>
        </w:rPr>
      </w:pPr>
      <w:r w:rsidRPr="019E2994">
        <w:rPr>
          <w:rFonts w:eastAsiaTheme="minorEastAsia"/>
        </w:rPr>
        <w:t xml:space="preserve">Lastly, the </w:t>
      </w:r>
      <w:r w:rsidRPr="019E2994" w:rsidR="66F030DD">
        <w:rPr>
          <w:rFonts w:eastAsiaTheme="minorEastAsia"/>
        </w:rPr>
        <w:t>Root Mean Square Error (</w:t>
      </w:r>
      <w:r w:rsidRPr="019E2994">
        <w:rPr>
          <w:rFonts w:eastAsiaTheme="minorEastAsia"/>
        </w:rPr>
        <w:t>RMSE</w:t>
      </w:r>
      <w:r w:rsidRPr="019E2994" w:rsidR="41B70CA1">
        <w:rPr>
          <w:rFonts w:eastAsiaTheme="minorEastAsia"/>
        </w:rPr>
        <w:t>)</w:t>
      </w:r>
      <w:r w:rsidRPr="019E2994">
        <w:rPr>
          <w:rFonts w:eastAsiaTheme="minorEastAsia"/>
        </w:rPr>
        <w:t xml:space="preserve"> for each model was calculated using the evaluation or test data</w:t>
      </w:r>
      <w:r w:rsidRPr="019E2994" w:rsidR="62C89999">
        <w:rPr>
          <w:rFonts w:eastAsiaTheme="minorEastAsia"/>
        </w:rPr>
        <w:t>,</w:t>
      </w:r>
      <w:r w:rsidRPr="019E2994" w:rsidR="70A3E59E">
        <w:rPr>
          <w:rFonts w:eastAsiaTheme="minorEastAsia"/>
        </w:rPr>
        <w:t xml:space="preserve"> and </w:t>
      </w:r>
      <w:r w:rsidRPr="019E2994" w:rsidR="63783E2D">
        <w:rPr>
          <w:rFonts w:eastAsiaTheme="minorEastAsia"/>
        </w:rPr>
        <w:t xml:space="preserve">the </w:t>
      </w:r>
      <w:r w:rsidRPr="019E2994" w:rsidR="5019088F">
        <w:rPr>
          <w:rFonts w:eastAsiaTheme="minorEastAsia"/>
        </w:rPr>
        <w:t xml:space="preserve">results are </w:t>
      </w:r>
      <w:r w:rsidRPr="019E2994" w:rsidR="70A3E59E">
        <w:rPr>
          <w:rFonts w:eastAsiaTheme="minorEastAsia"/>
        </w:rPr>
        <w:t xml:space="preserve">summarized in </w:t>
      </w:r>
      <w:r w:rsidRPr="019E2994" w:rsidR="3458E4C9">
        <w:rPr>
          <w:rFonts w:eastAsiaTheme="minorEastAsia"/>
        </w:rPr>
        <w:t>the table</w:t>
      </w:r>
      <w:r w:rsidRPr="019E2994" w:rsidR="70A3E59E">
        <w:rPr>
          <w:rFonts w:eastAsiaTheme="minorEastAsia"/>
        </w:rPr>
        <w:t xml:space="preserve"> below</w:t>
      </w:r>
      <w:r w:rsidRPr="019E2994">
        <w:rPr>
          <w:rFonts w:eastAsiaTheme="minorEastAsia"/>
        </w:rPr>
        <w:t>.</w:t>
      </w:r>
    </w:p>
    <w:p w:rsidR="49F2703D" w:rsidP="019E2994" w:rsidRDefault="49F2703D" w14:paraId="283493DE" w14:textId="714A8C7A">
      <w:pPr>
        <w:ind w:firstLine="720"/>
      </w:pPr>
      <w:r>
        <w:rPr>
          <w:noProof/>
        </w:rPr>
        <w:lastRenderedPageBreak/>
        <w:drawing>
          <wp:inline distT="0" distB="0" distL="0" distR="0" wp14:anchorId="4FEC0549" wp14:editId="44CBCA00">
            <wp:extent cx="4165600" cy="1232323"/>
            <wp:effectExtent l="0" t="0" r="0" b="0"/>
            <wp:docPr id="1183066694" name="Picture 118306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0666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5600" cy="1232323"/>
                    </a:xfrm>
                    <a:prstGeom prst="rect">
                      <a:avLst/>
                    </a:prstGeom>
                  </pic:spPr>
                </pic:pic>
              </a:graphicData>
            </a:graphic>
          </wp:inline>
        </w:drawing>
      </w:r>
    </w:p>
    <w:p w:rsidR="49F2703D" w:rsidP="22A0C2E1" w:rsidRDefault="49F2703D" w14:paraId="6ECE74D7" w14:textId="642E9589">
      <w:pPr>
        <w:ind w:firstLine="720"/>
        <w:rPr>
          <w:rFonts w:eastAsiaTheme="minorEastAsia"/>
          <w:sz w:val="20"/>
          <w:szCs w:val="20"/>
        </w:rPr>
      </w:pPr>
      <w:r w:rsidRPr="22A0C2E1">
        <w:rPr>
          <w:rFonts w:eastAsiaTheme="minorEastAsia"/>
          <w:b/>
          <w:bCs/>
          <w:color w:val="auto"/>
          <w:sz w:val="20"/>
          <w:szCs w:val="20"/>
        </w:rPr>
        <w:t xml:space="preserve">Table </w:t>
      </w:r>
      <w:r w:rsidRPr="22A0C2E1" w:rsidR="4856ECC7">
        <w:rPr>
          <w:rFonts w:eastAsiaTheme="minorEastAsia"/>
          <w:b/>
          <w:bCs/>
          <w:color w:val="auto"/>
          <w:sz w:val="20"/>
          <w:szCs w:val="20"/>
        </w:rPr>
        <w:t>1</w:t>
      </w:r>
      <w:r w:rsidRPr="22A0C2E1">
        <w:rPr>
          <w:rFonts w:eastAsiaTheme="minorEastAsia"/>
          <w:color w:val="auto"/>
          <w:sz w:val="20"/>
          <w:szCs w:val="20"/>
        </w:rPr>
        <w:t xml:space="preserve">: </w:t>
      </w:r>
      <w:r w:rsidRPr="22A0C2E1">
        <w:rPr>
          <w:rFonts w:eastAsiaTheme="minorEastAsia"/>
          <w:sz w:val="20"/>
          <w:szCs w:val="20"/>
        </w:rPr>
        <w:t xml:space="preserve">Evaluation </w:t>
      </w:r>
      <w:r w:rsidRPr="22A0C2E1" w:rsidR="21294ABB">
        <w:rPr>
          <w:rFonts w:eastAsiaTheme="minorEastAsia"/>
          <w:sz w:val="20"/>
          <w:szCs w:val="20"/>
        </w:rPr>
        <w:t>r</w:t>
      </w:r>
      <w:r w:rsidRPr="22A0C2E1">
        <w:rPr>
          <w:rFonts w:eastAsiaTheme="minorEastAsia"/>
          <w:sz w:val="20"/>
          <w:szCs w:val="20"/>
        </w:rPr>
        <w:t>esults for ARIMA Models built</w:t>
      </w:r>
      <w:r w:rsidRPr="22A0C2E1" w:rsidR="77CC82ED">
        <w:rPr>
          <w:rFonts w:eastAsiaTheme="minorEastAsia"/>
          <w:sz w:val="20"/>
          <w:szCs w:val="20"/>
        </w:rPr>
        <w:t xml:space="preserve"> </w:t>
      </w:r>
      <w:r w:rsidRPr="22A0C2E1" w:rsidR="24D27B24">
        <w:rPr>
          <w:rFonts w:eastAsiaTheme="minorEastAsia"/>
          <w:sz w:val="20"/>
          <w:szCs w:val="20"/>
        </w:rPr>
        <w:t>using data from each County</w:t>
      </w:r>
    </w:p>
    <w:p w:rsidR="77CC82ED" w:rsidP="019E2994" w:rsidRDefault="77CC82ED" w14:paraId="12B864E7" w14:textId="18672AD2">
      <w:pPr>
        <w:ind w:firstLine="720"/>
        <w:rPr>
          <w:rFonts w:eastAsiaTheme="minorEastAsia"/>
        </w:rPr>
      </w:pPr>
      <w:r w:rsidRPr="019E2994">
        <w:rPr>
          <w:rFonts w:eastAsiaTheme="minorEastAsia"/>
        </w:rPr>
        <w:t>The average RMSE for the models used to predict total production in each county is approximately 7,656, and the average RMSE for the unit price prediction models is a</w:t>
      </w:r>
      <w:r w:rsidRPr="019E2994" w:rsidR="5D858BEA">
        <w:rPr>
          <w:rFonts w:eastAsiaTheme="minorEastAsia"/>
        </w:rPr>
        <w:t>bout 0.30</w:t>
      </w:r>
      <w:r w:rsidRPr="019E2994">
        <w:rPr>
          <w:rFonts w:eastAsiaTheme="minorEastAsia"/>
        </w:rPr>
        <w:t xml:space="preserve">. </w:t>
      </w:r>
    </w:p>
    <w:p w:rsidR="7BA35A6D" w:rsidP="019E2994" w:rsidRDefault="7BA35A6D" w14:paraId="7F7D936C" w14:textId="3258384D">
      <w:pPr>
        <w:pStyle w:val="Heading2"/>
        <w:rPr>
          <w:rFonts w:asciiTheme="minorHAnsi" w:hAnsiTheme="minorHAnsi" w:eastAsiaTheme="minorEastAsia" w:cstheme="minorBidi"/>
          <w:sz w:val="20"/>
          <w:szCs w:val="20"/>
        </w:rPr>
      </w:pPr>
      <w:r w:rsidRPr="019E2994">
        <w:rPr>
          <w:rFonts w:asciiTheme="minorHAnsi" w:hAnsiTheme="minorHAnsi" w:eastAsiaTheme="minorEastAsia" w:cstheme="minorBidi"/>
          <w:sz w:val="20"/>
          <w:szCs w:val="20"/>
        </w:rPr>
        <w:t>Time Series Analysis Using PROPHET</w:t>
      </w:r>
    </w:p>
    <w:p w:rsidR="019E2994" w:rsidP="019E2994" w:rsidRDefault="0C17003E" w14:paraId="436FFF78" w14:textId="2D281F98">
      <w:pPr>
        <w:ind w:firstLine="720"/>
      </w:pPr>
      <w:r w:rsidRPr="22A0C2E1">
        <w:rPr>
          <w:rFonts w:ascii="Constantia" w:hAnsi="Constantia" w:eastAsia="Constantia" w:cs="Constantia"/>
        </w:rPr>
        <w:t xml:space="preserve">Facebook’s Prophet is a Python library that uses an additive regression model with a piecewise linear or logistic growth curve trend. Data between 1980 and 2014 inclusive, was saved as the train set, while the remaining six records of the data was saved as the test set, otherwise known as an out-of-sample. Since production trends do not appear to be linear, the multiplicative seasonality mode was used. An uncertainty interval of 95% was selected over the default of 80% to ensure that 95% of the sample fit within the boundaries that the upper and lower predicted bands establish, represented by </w:t>
      </w:r>
      <w:proofErr w:type="spellStart"/>
      <w:r w:rsidRPr="22A0C2E1">
        <w:rPr>
          <w:rFonts w:ascii="Constantia" w:hAnsi="Constantia" w:eastAsia="Constantia" w:cs="Constantia"/>
        </w:rPr>
        <w:t>yhat_upper</w:t>
      </w:r>
      <w:proofErr w:type="spellEnd"/>
      <w:r w:rsidRPr="22A0C2E1">
        <w:rPr>
          <w:rFonts w:ascii="Constantia" w:hAnsi="Constantia" w:eastAsia="Constantia" w:cs="Constantia"/>
        </w:rPr>
        <w:t xml:space="preserve"> and </w:t>
      </w:r>
      <w:proofErr w:type="spellStart"/>
      <w:r w:rsidRPr="22A0C2E1">
        <w:rPr>
          <w:rFonts w:ascii="Constantia" w:hAnsi="Constantia" w:eastAsia="Constantia" w:cs="Constantia"/>
        </w:rPr>
        <w:t>yhat_lower</w:t>
      </w:r>
      <w:proofErr w:type="spellEnd"/>
      <w:r w:rsidRPr="22A0C2E1">
        <w:rPr>
          <w:rFonts w:ascii="Constantia" w:hAnsi="Constantia" w:eastAsia="Constantia" w:cs="Constantia"/>
        </w:rPr>
        <w:t xml:space="preserve"> respectively. Since Prophet models are optimally trained from stationary time series data, the Augmented Dickey-Fuller (ADF) test was also performed on the time series data to check for stationarity. Log transformation was applied to production data, wildfire, and temperature data to reduce non-stationarity. The inverse of the log transformation was applied to the forecasted production that was normalized to effectively calculate the RMSE and evaluate the model’s performance.</w:t>
      </w:r>
    </w:p>
    <w:p w:rsidR="7BA35A6D" w:rsidP="019E2994" w:rsidRDefault="7BA35A6D" w14:paraId="33DD1803" w14:textId="35A37311">
      <w:pPr>
        <w:rPr>
          <w:rFonts w:eastAsiaTheme="minorEastAsia"/>
          <w:b/>
          <w:bCs/>
          <w:color w:val="00B050"/>
          <w:sz w:val="20"/>
          <w:szCs w:val="20"/>
        </w:rPr>
      </w:pPr>
      <w:r w:rsidRPr="019E2994">
        <w:rPr>
          <w:rFonts w:eastAsiaTheme="minorEastAsia"/>
          <w:b/>
          <w:bCs/>
          <w:color w:val="00B050"/>
          <w:sz w:val="20"/>
          <w:szCs w:val="20"/>
        </w:rPr>
        <w:t>PROPHET</w:t>
      </w:r>
      <w:r w:rsidRPr="019E2994" w:rsidR="3C817378">
        <w:rPr>
          <w:rFonts w:eastAsiaTheme="minorEastAsia"/>
          <w:b/>
          <w:bCs/>
          <w:color w:val="00B050"/>
          <w:sz w:val="20"/>
          <w:szCs w:val="20"/>
        </w:rPr>
        <w:t xml:space="preserve"> ANALYSIS: </w:t>
      </w:r>
      <w:r w:rsidRPr="019E2994">
        <w:rPr>
          <w:rFonts w:eastAsiaTheme="minorEastAsia"/>
          <w:b/>
          <w:bCs/>
          <w:color w:val="00B050"/>
          <w:sz w:val="20"/>
          <w:szCs w:val="20"/>
        </w:rPr>
        <w:t>STATE-WIDE PRODUCTION AND WILDFIRE REGRESSOR</w:t>
      </w:r>
    </w:p>
    <w:p w:rsidR="58CF4B44" w:rsidP="22A0C2E1" w:rsidRDefault="58CF4B44" w14:paraId="2C1A6F73" w14:textId="696D0595">
      <w:pPr>
        <w:ind w:firstLine="720"/>
        <w:rPr>
          <w:rFonts w:ascii="Constantia" w:hAnsi="Constantia" w:eastAsia="Constantia" w:cs="Constantia"/>
        </w:rPr>
      </w:pPr>
      <w:r w:rsidRPr="22A0C2E1">
        <w:rPr>
          <w:rFonts w:ascii="Constantia" w:hAnsi="Constantia" w:eastAsia="Constantia" w:cs="Constantia"/>
        </w:rPr>
        <w:t>At the state level, the total production for all records was aggregated by year to forecast how much California is expected to produce. Since wildfire data is reflective of the entire state and not by county, this is the only model where it was applied as a regressor.</w:t>
      </w:r>
      <w:r w:rsidRPr="22A0C2E1" w:rsidR="0CD04FFA">
        <w:rPr>
          <w:rFonts w:ascii="Constantia" w:hAnsi="Constantia" w:eastAsia="Constantia" w:cs="Constantia"/>
        </w:rPr>
        <w:t xml:space="preserve"> The figure below shows the baseline results of </w:t>
      </w:r>
      <w:r w:rsidRPr="22A0C2E1" w:rsidR="3D53963C">
        <w:rPr>
          <w:rFonts w:ascii="Constantia" w:hAnsi="Constantia" w:eastAsia="Constantia" w:cs="Constantia"/>
        </w:rPr>
        <w:t>California’s</w:t>
      </w:r>
      <w:r w:rsidRPr="22A0C2E1" w:rsidR="0CD04FFA">
        <w:rPr>
          <w:rFonts w:ascii="Constantia" w:hAnsi="Constantia" w:eastAsia="Constantia" w:cs="Constantia"/>
        </w:rPr>
        <w:t xml:space="preserve"> production forecast. </w:t>
      </w:r>
      <w:r w:rsidRPr="22A0C2E1" w:rsidR="3F2C3A85">
        <w:rPr>
          <w:rFonts w:ascii="Constantia" w:hAnsi="Constantia" w:eastAsia="Constantia" w:cs="Constantia"/>
        </w:rPr>
        <w:t>Despite</w:t>
      </w:r>
      <w:r w:rsidRPr="22A0C2E1" w:rsidR="0CD04FFA">
        <w:rPr>
          <w:rFonts w:ascii="Constantia" w:hAnsi="Constantia" w:eastAsia="Constantia" w:cs="Constantia"/>
        </w:rPr>
        <w:t xml:space="preserve"> </w:t>
      </w:r>
      <w:r w:rsidRPr="22A0C2E1" w:rsidR="333C7F4C">
        <w:rPr>
          <w:rFonts w:ascii="Constantia" w:hAnsi="Constantia" w:eastAsia="Constantia" w:cs="Constantia"/>
        </w:rPr>
        <w:t xml:space="preserve">forecasting </w:t>
      </w:r>
      <w:r w:rsidRPr="22A0C2E1" w:rsidR="2B283754">
        <w:rPr>
          <w:rFonts w:ascii="Constantia" w:hAnsi="Constantia" w:eastAsia="Constantia" w:cs="Constantia"/>
        </w:rPr>
        <w:t xml:space="preserve">increasing </w:t>
      </w:r>
      <w:r w:rsidRPr="22A0C2E1" w:rsidR="101B2C83">
        <w:rPr>
          <w:rFonts w:ascii="Constantia" w:hAnsi="Constantia" w:eastAsia="Constantia" w:cs="Constantia"/>
        </w:rPr>
        <w:t>avocado production as well, its associated</w:t>
      </w:r>
      <w:r w:rsidRPr="22A0C2E1" w:rsidR="0CD04FFA">
        <w:rPr>
          <w:rFonts w:ascii="Constantia" w:hAnsi="Constantia" w:eastAsia="Constantia" w:cs="Constantia"/>
        </w:rPr>
        <w:t xml:space="preserve"> RMSE value of 144,4</w:t>
      </w:r>
      <w:r w:rsidRPr="22A0C2E1" w:rsidR="0092445A">
        <w:rPr>
          <w:rFonts w:ascii="Constantia" w:hAnsi="Constantia" w:eastAsia="Constantia" w:cs="Constantia"/>
        </w:rPr>
        <w:t>44</w:t>
      </w:r>
      <w:r w:rsidRPr="22A0C2E1" w:rsidR="0CD04FFA">
        <w:rPr>
          <w:rFonts w:ascii="Constantia" w:hAnsi="Constantia" w:eastAsia="Constantia" w:cs="Constantia"/>
        </w:rPr>
        <w:t>.</w:t>
      </w:r>
      <w:r w:rsidRPr="22A0C2E1" w:rsidR="0092445A">
        <w:rPr>
          <w:rFonts w:ascii="Constantia" w:hAnsi="Constantia" w:eastAsia="Constantia" w:cs="Constantia"/>
        </w:rPr>
        <w:t>8</w:t>
      </w:r>
      <w:r w:rsidRPr="22A0C2E1" w:rsidR="0CD04FFA">
        <w:rPr>
          <w:rFonts w:ascii="Constantia" w:hAnsi="Constantia" w:eastAsia="Constantia" w:cs="Constantia"/>
        </w:rPr>
        <w:t>4 tons</w:t>
      </w:r>
      <w:r w:rsidRPr="22A0C2E1" w:rsidR="041F67C6">
        <w:rPr>
          <w:rFonts w:ascii="Constantia" w:hAnsi="Constantia" w:eastAsia="Constantia" w:cs="Constantia"/>
        </w:rPr>
        <w:t xml:space="preserve"> </w:t>
      </w:r>
      <w:r w:rsidRPr="22A0C2E1" w:rsidR="6B218EAC">
        <w:rPr>
          <w:rFonts w:ascii="Constantia" w:hAnsi="Constantia" w:eastAsia="Constantia" w:cs="Constantia"/>
        </w:rPr>
        <w:t>means</w:t>
      </w:r>
      <w:r w:rsidRPr="22A0C2E1" w:rsidR="041F67C6">
        <w:rPr>
          <w:rFonts w:ascii="Constantia" w:hAnsi="Constantia" w:eastAsia="Constantia" w:cs="Constantia"/>
        </w:rPr>
        <w:t xml:space="preserve"> </w:t>
      </w:r>
      <w:r w:rsidRPr="22A0C2E1" w:rsidR="0CD04FFA">
        <w:rPr>
          <w:rFonts w:ascii="Constantia" w:hAnsi="Constantia" w:eastAsia="Constantia" w:cs="Constantia"/>
        </w:rPr>
        <w:t xml:space="preserve">the ARIMA model </w:t>
      </w:r>
      <w:r w:rsidRPr="22A0C2E1" w:rsidR="148F79BF">
        <w:rPr>
          <w:rFonts w:ascii="Constantia" w:hAnsi="Constantia" w:eastAsia="Constantia" w:cs="Constantia"/>
        </w:rPr>
        <w:t xml:space="preserve">had higher fidelity by having </w:t>
      </w:r>
      <w:r w:rsidRPr="22A0C2E1" w:rsidR="330D2CDB">
        <w:rPr>
          <w:rFonts w:ascii="Constantia" w:hAnsi="Constantia" w:eastAsia="Constantia" w:cs="Constantia"/>
        </w:rPr>
        <w:t>the</w:t>
      </w:r>
      <w:r w:rsidRPr="22A0C2E1" w:rsidR="148F79BF">
        <w:rPr>
          <w:rFonts w:ascii="Constantia" w:hAnsi="Constantia" w:eastAsia="Constantia" w:cs="Constantia"/>
        </w:rPr>
        <w:t xml:space="preserve"> significantly lower error of 33,510 tons.</w:t>
      </w:r>
      <w:r w:rsidRPr="22A0C2E1" w:rsidR="461DE9BF">
        <w:rPr>
          <w:rFonts w:ascii="Constantia" w:hAnsi="Constantia" w:eastAsia="Constantia" w:cs="Constantia"/>
        </w:rPr>
        <w:t xml:space="preserve"> When wildfire data was added as a regressor, it magnified the forecasting error to </w:t>
      </w:r>
      <w:r w:rsidRPr="22A0C2E1" w:rsidR="0092445A">
        <w:rPr>
          <w:rFonts w:ascii="Constantia" w:hAnsi="Constantia" w:eastAsia="Constantia" w:cs="Constantia"/>
        </w:rPr>
        <w:t>6</w:t>
      </w:r>
      <w:r w:rsidRPr="22A0C2E1" w:rsidR="461DE9BF">
        <w:rPr>
          <w:rFonts w:ascii="Constantia" w:hAnsi="Constantia" w:eastAsia="Constantia" w:cs="Constantia"/>
        </w:rPr>
        <w:t>.</w:t>
      </w:r>
      <w:r w:rsidRPr="22A0C2E1" w:rsidR="0092445A">
        <w:rPr>
          <w:rFonts w:ascii="Constantia" w:hAnsi="Constantia" w:eastAsia="Constantia" w:cs="Constantia"/>
        </w:rPr>
        <w:t>1</w:t>
      </w:r>
      <w:r w:rsidRPr="22A0C2E1" w:rsidR="461DE9BF">
        <w:rPr>
          <w:rFonts w:ascii="Constantia" w:hAnsi="Constantia" w:eastAsia="Constantia" w:cs="Constantia"/>
        </w:rPr>
        <w:t>5 x 10</w:t>
      </w:r>
      <w:r w:rsidRPr="22A0C2E1" w:rsidR="6D848608">
        <w:rPr>
          <w:rFonts w:ascii="Constantia" w:hAnsi="Constantia" w:eastAsia="Constantia" w:cs="Constantia"/>
          <w:vertAlign w:val="superscript"/>
        </w:rPr>
        <w:t>69</w:t>
      </w:r>
      <w:r w:rsidRPr="22A0C2E1" w:rsidR="6D848608">
        <w:rPr>
          <w:rFonts w:ascii="Constantia" w:hAnsi="Constantia" w:eastAsia="Constantia" w:cs="Constantia"/>
        </w:rPr>
        <w:t xml:space="preserve">, ultimately concluding it was not </w:t>
      </w:r>
      <w:r w:rsidRPr="22A0C2E1" w:rsidR="7234817E">
        <w:rPr>
          <w:rFonts w:ascii="Constantia" w:hAnsi="Constantia" w:eastAsia="Constantia" w:cs="Constantia"/>
        </w:rPr>
        <w:t xml:space="preserve">helpful </w:t>
      </w:r>
      <w:r w:rsidRPr="22A0C2E1" w:rsidR="6D848608">
        <w:rPr>
          <w:rFonts w:ascii="Constantia" w:hAnsi="Constantia" w:eastAsia="Constantia" w:cs="Constantia"/>
        </w:rPr>
        <w:t>in</w:t>
      </w:r>
      <w:r w:rsidRPr="22A0C2E1" w:rsidR="1BC87781">
        <w:rPr>
          <w:rFonts w:ascii="Constantia" w:hAnsi="Constantia" w:eastAsia="Constantia" w:cs="Constantia"/>
        </w:rPr>
        <w:t xml:space="preserve"> forecasting state-wide avocado production.</w:t>
      </w:r>
    </w:p>
    <w:p w:rsidR="5390CD46" w:rsidP="019E2994" w:rsidRDefault="5390CD46" w14:paraId="5AD8FD85" w14:textId="49DFBD7F">
      <w:pPr>
        <w:ind w:firstLine="720"/>
      </w:pPr>
      <w:r w:rsidRPr="019E2994">
        <w:rPr>
          <w:rFonts w:ascii="Constantia" w:hAnsi="Constantia" w:eastAsia="Constantia" w:cs="Constantia"/>
          <w:szCs w:val="24"/>
        </w:rPr>
        <w:lastRenderedPageBreak/>
        <w:t xml:space="preserve"> </w:t>
      </w:r>
      <w:r w:rsidR="5E59DD7A">
        <w:rPr>
          <w:noProof/>
        </w:rPr>
        <w:drawing>
          <wp:inline distT="0" distB="0" distL="0" distR="0" wp14:anchorId="0F55A106" wp14:editId="5D8CB0F0">
            <wp:extent cx="4572000" cy="2619375"/>
            <wp:effectExtent l="0" t="0" r="0" b="0"/>
            <wp:docPr id="1101744963" name="Picture 110174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rsidR="019E2994" w:rsidP="163EC8B8" w:rsidRDefault="5E59DD7A" w14:paraId="668310D1" w14:textId="6DAF1118" w14:noSpellErr="1">
      <w:pPr>
        <w:spacing/>
        <w:ind w:firstLine="0"/>
        <w:contextualSpacing/>
        <w:jc w:val="center"/>
        <w:rPr>
          <w:rFonts w:eastAsia="华文新魏" w:eastAsiaTheme="minorEastAsia"/>
          <w:sz w:val="20"/>
          <w:szCs w:val="20"/>
        </w:rPr>
      </w:pPr>
      <w:r w:rsidRPr="163EC8B8" w:rsidR="5E59DD7A">
        <w:rPr>
          <w:rFonts w:eastAsia="华文新魏" w:eastAsiaTheme="minorEastAsia"/>
          <w:b w:val="1"/>
          <w:bCs w:val="1"/>
          <w:color w:val="auto"/>
          <w:sz w:val="20"/>
          <w:szCs w:val="20"/>
        </w:rPr>
        <w:t xml:space="preserve">Figure </w:t>
      </w:r>
      <w:r w:rsidRPr="163EC8B8" w:rsidR="6EEC7404">
        <w:rPr>
          <w:rFonts w:eastAsia="华文新魏" w:eastAsiaTheme="minorEastAsia"/>
          <w:b w:val="1"/>
          <w:bCs w:val="1"/>
          <w:color w:val="auto"/>
          <w:sz w:val="20"/>
          <w:szCs w:val="20"/>
        </w:rPr>
        <w:t>13</w:t>
      </w:r>
      <w:r w:rsidRPr="163EC8B8" w:rsidR="5E59DD7A">
        <w:rPr>
          <w:rFonts w:eastAsia="华文新魏" w:eastAsiaTheme="minorEastAsia"/>
          <w:color w:val="auto"/>
          <w:sz w:val="20"/>
          <w:szCs w:val="20"/>
        </w:rPr>
        <w:t xml:space="preserve">: </w:t>
      </w:r>
      <w:r w:rsidRPr="163EC8B8" w:rsidR="5E59DD7A">
        <w:rPr>
          <w:rFonts w:eastAsia="华文新魏" w:eastAsiaTheme="minorEastAsia"/>
          <w:sz w:val="20"/>
          <w:szCs w:val="20"/>
        </w:rPr>
        <w:t>Prophet Forecasting Results for Average Production at the State Level</w:t>
      </w:r>
    </w:p>
    <w:p w:rsidR="163EC8B8" w:rsidP="163EC8B8" w:rsidRDefault="163EC8B8" w14:paraId="3ACD813C" w14:textId="05BA8704">
      <w:pPr>
        <w:pStyle w:val="Normal"/>
        <w:spacing/>
        <w:ind w:firstLine="720"/>
        <w:contextualSpacing/>
        <w:rPr>
          <w:rFonts w:eastAsia="华文新魏" w:eastAsiaTheme="minorEastAsia"/>
          <w:sz w:val="20"/>
          <w:szCs w:val="20"/>
        </w:rPr>
      </w:pPr>
    </w:p>
    <w:p w:rsidR="70FC4113" w:rsidP="019E2994" w:rsidRDefault="70FC4113" w14:paraId="7A9B5E2E" w14:textId="289BFB56">
      <w:pPr>
        <w:rPr>
          <w:rFonts w:eastAsiaTheme="minorEastAsia"/>
          <w:b/>
          <w:bCs/>
          <w:color w:val="00B050"/>
          <w:sz w:val="20"/>
          <w:szCs w:val="20"/>
        </w:rPr>
      </w:pPr>
      <w:r w:rsidRPr="019E2994">
        <w:rPr>
          <w:rFonts w:eastAsiaTheme="minorEastAsia"/>
          <w:b/>
          <w:bCs/>
          <w:color w:val="00B050"/>
          <w:sz w:val="20"/>
          <w:szCs w:val="20"/>
        </w:rPr>
        <w:t>PROPHET</w:t>
      </w:r>
      <w:r w:rsidRPr="019E2994" w:rsidR="506A8CDD">
        <w:rPr>
          <w:rFonts w:eastAsiaTheme="minorEastAsia"/>
          <w:b/>
          <w:bCs/>
          <w:color w:val="00B050"/>
          <w:sz w:val="20"/>
          <w:szCs w:val="20"/>
        </w:rPr>
        <w:t xml:space="preserve"> ANALYSIS:</w:t>
      </w:r>
      <w:r w:rsidRPr="019E2994">
        <w:rPr>
          <w:rFonts w:eastAsiaTheme="minorEastAsia"/>
          <w:b/>
          <w:bCs/>
          <w:color w:val="00B050"/>
          <w:sz w:val="20"/>
          <w:szCs w:val="20"/>
        </w:rPr>
        <w:t xml:space="preserve"> COUNTY-WIDE PRODUCTION AND </w:t>
      </w:r>
      <w:r w:rsidRPr="019E2994" w:rsidR="6F991874">
        <w:rPr>
          <w:rFonts w:eastAsiaTheme="minorEastAsia"/>
          <w:b/>
          <w:bCs/>
          <w:color w:val="00B050"/>
          <w:sz w:val="20"/>
          <w:szCs w:val="20"/>
        </w:rPr>
        <w:t xml:space="preserve">WEATHER </w:t>
      </w:r>
      <w:r w:rsidRPr="019E2994">
        <w:rPr>
          <w:rFonts w:eastAsiaTheme="minorEastAsia"/>
          <w:b/>
          <w:bCs/>
          <w:color w:val="00B050"/>
          <w:sz w:val="20"/>
          <w:szCs w:val="20"/>
        </w:rPr>
        <w:t>REGRESSOR</w:t>
      </w:r>
      <w:r w:rsidRPr="019E2994" w:rsidR="642290E1">
        <w:rPr>
          <w:rFonts w:eastAsiaTheme="minorEastAsia"/>
          <w:b/>
          <w:bCs/>
          <w:color w:val="00B050"/>
          <w:sz w:val="20"/>
          <w:szCs w:val="20"/>
        </w:rPr>
        <w:t>S</w:t>
      </w:r>
    </w:p>
    <w:p w:rsidR="04BE4474" w:rsidP="019E2994" w:rsidRDefault="04BE4474" w14:paraId="4552B00A" w14:textId="08003DC9">
      <w:pPr>
        <w:ind w:firstLine="720"/>
        <w:rPr>
          <w:rFonts w:eastAsiaTheme="minorEastAsia"/>
          <w:szCs w:val="24"/>
        </w:rPr>
      </w:pPr>
      <w:r w:rsidRPr="019E2994">
        <w:rPr>
          <w:rFonts w:eastAsiaTheme="minorEastAsia"/>
          <w:szCs w:val="24"/>
        </w:rPr>
        <w:t>Three versions of the Prophet forecasts were generated for each county, one serving as the baseline with avocado production data alone, the second with annual mean temperature included as a regressor, and the third with the annual average precipitation levels replacing the temperature regressor. The two regressors were never added together to form a fourth model due to the adverse impact one or both had on the baseline results. Since temperature and precipitation shape the optimal conditions for avocado growth, they were used as regressors for production forecasts alone. This data was also available by county, therefore enabling a focused analysis for each of these regions’ production.</w:t>
      </w:r>
    </w:p>
    <w:p w:rsidR="7A7BB19C" w:rsidP="019E2994" w:rsidRDefault="7A7BB19C" w14:paraId="6EAD43A4" w14:textId="19540387">
      <w:pPr>
        <w:tabs>
          <w:tab w:val="left" w:pos="1112"/>
        </w:tabs>
        <w:ind w:firstLine="720"/>
        <w:rPr>
          <w:rFonts w:eastAsiaTheme="minorEastAsia"/>
          <w:szCs w:val="24"/>
        </w:rPr>
      </w:pPr>
      <w:r w:rsidRPr="019E2994">
        <w:rPr>
          <w:rFonts w:eastAsiaTheme="minorEastAsia"/>
          <w:szCs w:val="24"/>
        </w:rPr>
        <w:t>In all five county analyses, the addition of temperature as a regressor increased the RMSE exponentially and was determined to be unhelpful in forecasting avocado production. Using precipitation levels as a regressor reduced the RMSE values for all models except for San Bernardino. For all county-level production forecasts, the prophet models with the smallest RMSE values outperformed the ARIMA forecasts, indicating precipitation as a regressor was effective in forecasting county-wide avocado production in four of the five counties.</w:t>
      </w:r>
    </w:p>
    <w:p w:rsidR="4293C884" w:rsidP="22A0C2E1" w:rsidRDefault="4293C884" w14:paraId="7692FCAC" w14:textId="4F429CA5">
      <w:pPr>
        <w:tabs>
          <w:tab w:val="left" w:pos="1112"/>
        </w:tabs>
        <w:ind w:firstLine="720"/>
        <w:rPr>
          <w:rFonts w:eastAsiaTheme="minorEastAsia"/>
        </w:rPr>
      </w:pPr>
      <w:r w:rsidRPr="22A0C2E1">
        <w:rPr>
          <w:rFonts w:eastAsiaTheme="minorEastAsia"/>
        </w:rPr>
        <w:t xml:space="preserve">The figures below show the Ventura and Santa Barbara baseline models forecast increasing avocado production. However, when precipitation was added as a regressor to </w:t>
      </w:r>
      <w:r w:rsidRPr="22A0C2E1" w:rsidR="157A92D8">
        <w:rPr>
          <w:rFonts w:eastAsiaTheme="minorEastAsia"/>
        </w:rPr>
        <w:t>both</w:t>
      </w:r>
      <w:r w:rsidRPr="22A0C2E1">
        <w:rPr>
          <w:rFonts w:eastAsiaTheme="minorEastAsia"/>
        </w:rPr>
        <w:t xml:space="preserve"> models, their performances improved by reducing the RMSE from 4,355.55 to 281.70 and 12,025.95 to 4,50</w:t>
      </w:r>
      <w:r w:rsidRPr="22A0C2E1" w:rsidR="0092445A">
        <w:rPr>
          <w:rFonts w:eastAsiaTheme="minorEastAsia"/>
        </w:rPr>
        <w:t>9</w:t>
      </w:r>
      <w:r w:rsidRPr="22A0C2E1">
        <w:rPr>
          <w:rFonts w:eastAsiaTheme="minorEastAsia"/>
        </w:rPr>
        <w:t>.</w:t>
      </w:r>
      <w:r w:rsidRPr="22A0C2E1" w:rsidR="0092445A">
        <w:rPr>
          <w:rFonts w:eastAsiaTheme="minorEastAsia"/>
        </w:rPr>
        <w:t>12</w:t>
      </w:r>
      <w:r w:rsidRPr="22A0C2E1">
        <w:rPr>
          <w:rFonts w:eastAsiaTheme="minorEastAsia"/>
        </w:rPr>
        <w:t xml:space="preserve"> tons, respectively. Precipitation </w:t>
      </w:r>
      <w:r w:rsidRPr="22A0C2E1">
        <w:rPr>
          <w:rFonts w:eastAsiaTheme="minorEastAsia"/>
        </w:rPr>
        <w:lastRenderedPageBreak/>
        <w:t>had an adverse effect on both production trends, indicating that Ventura and Santa Barbara are expected to have declining avocado production in the future.</w:t>
      </w:r>
    </w:p>
    <w:p w:rsidR="4293C884" w:rsidP="019E2994" w:rsidRDefault="00380B7A" w14:paraId="65E570C8" w14:textId="78E53736" w14:noSpellErr="1">
      <w:pPr>
        <w:jc w:val="center"/>
      </w:pPr>
      <w:r w:rsidR="00380B7A">
        <w:drawing>
          <wp:inline wp14:editId="64FFAEFB" wp14:anchorId="16B03F96">
            <wp:extent cx="4407408" cy="2752344"/>
            <wp:effectExtent l="12700" t="12700" r="12700" b="16510"/>
            <wp:docPr id="9" name="Picture 9" title=""/>
            <wp:cNvGraphicFramePr>
              <a:graphicFrameLocks noChangeAspect="1"/>
            </wp:cNvGraphicFramePr>
            <a:graphic>
              <a:graphicData uri="http://schemas.openxmlformats.org/drawingml/2006/picture">
                <pic:pic>
                  <pic:nvPicPr>
                    <pic:cNvPr id="0" name="Picture 9"/>
                    <pic:cNvPicPr/>
                  </pic:nvPicPr>
                  <pic:blipFill>
                    <a:blip r:embed="R2e2b82a787224b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07408" cy="2752344"/>
                    </a:xfrm>
                    <a:prstGeom prst="rect">
                      <a:avLst/>
                    </a:prstGeom>
                    <a:ln>
                      <a:solidFill>
                        <a:srgbClr val="92D050"/>
                      </a:solidFill>
                    </a:ln>
                  </pic:spPr>
                </pic:pic>
              </a:graphicData>
            </a:graphic>
          </wp:inline>
        </w:drawing>
      </w:r>
    </w:p>
    <w:p w:rsidR="40C219E1" w:rsidP="163EC8B8" w:rsidRDefault="40C219E1" w14:paraId="2D261909" w14:textId="1844C07E">
      <w:pPr>
        <w:ind w:firstLine="720"/>
        <w:rPr>
          <w:rFonts w:eastAsia="华文新魏" w:eastAsiaTheme="minorEastAsia"/>
          <w:sz w:val="20"/>
          <w:szCs w:val="20"/>
        </w:rPr>
      </w:pPr>
      <w:r w:rsidRPr="731DA2F8" w:rsidR="40C219E1">
        <w:rPr>
          <w:rFonts w:eastAsia="华文新魏" w:eastAsiaTheme="minorEastAsia"/>
          <w:b w:val="1"/>
          <w:bCs w:val="1"/>
          <w:color w:val="auto"/>
          <w:sz w:val="20"/>
          <w:szCs w:val="20"/>
        </w:rPr>
        <w:t>Figure 14</w:t>
      </w:r>
      <w:r w:rsidRPr="731DA2F8" w:rsidR="40C219E1">
        <w:rPr>
          <w:rFonts w:eastAsia="华文新魏" w:eastAsiaTheme="minorEastAsia"/>
          <w:color w:val="auto"/>
          <w:sz w:val="20"/>
          <w:szCs w:val="20"/>
        </w:rPr>
        <w:t>:</w:t>
      </w:r>
      <w:r w:rsidRPr="731DA2F8" w:rsidR="40C219E1">
        <w:rPr>
          <w:rFonts w:eastAsia="华文新魏" w:eastAsiaTheme="minorEastAsia"/>
          <w:sz w:val="20"/>
          <w:szCs w:val="20"/>
        </w:rPr>
        <w:t xml:space="preserve"> Baseline Prophet Forecasting Results for Ventura Production</w:t>
      </w:r>
    </w:p>
    <w:p w:rsidR="004C1A52" w:rsidP="019E2994" w:rsidRDefault="004C1A52" w14:paraId="3F858E9F" w14:textId="52BBA26B">
      <w:pPr>
        <w:jc w:val="center"/>
        <w:rPr>
          <w:rFonts w:eastAsiaTheme="minorEastAsia"/>
        </w:rPr>
      </w:pPr>
      <w:r>
        <w:rPr>
          <w:rFonts w:eastAsiaTheme="minorEastAsia"/>
          <w:noProof/>
        </w:rPr>
        <w:drawing>
          <wp:inline distT="0" distB="0" distL="0" distR="0" wp14:anchorId="27A9C518" wp14:editId="1767CBB6">
            <wp:extent cx="4407408" cy="2752344"/>
            <wp:effectExtent l="12700" t="12700" r="12700" b="16510"/>
            <wp:docPr id="10" name="Picture 10"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7408" cy="2752344"/>
                    </a:xfrm>
                    <a:prstGeom prst="rect">
                      <a:avLst/>
                    </a:prstGeom>
                    <a:noFill/>
                    <a:ln>
                      <a:solidFill>
                        <a:srgbClr val="92D050"/>
                      </a:solidFill>
                    </a:ln>
                  </pic:spPr>
                </pic:pic>
              </a:graphicData>
            </a:graphic>
          </wp:inline>
        </w:drawing>
      </w:r>
    </w:p>
    <w:p w:rsidR="4293C884" w:rsidP="163EC8B8" w:rsidRDefault="4293C884" w14:paraId="1944AA37" w14:textId="1EBA1C0A">
      <w:pPr>
        <w:ind w:firstLine="720"/>
        <w:rPr>
          <w:rFonts w:eastAsia="华文新魏" w:eastAsiaTheme="minorEastAsia"/>
          <w:sz w:val="20"/>
          <w:szCs w:val="20"/>
        </w:rPr>
      </w:pPr>
      <w:r w:rsidRPr="731DA2F8" w:rsidR="4293C884">
        <w:rPr>
          <w:rFonts w:eastAsia="华文新魏" w:eastAsiaTheme="minorEastAsia"/>
          <w:b w:val="1"/>
          <w:bCs w:val="1"/>
          <w:color w:val="auto"/>
          <w:sz w:val="20"/>
          <w:szCs w:val="20"/>
        </w:rPr>
        <w:t>Figure</w:t>
      </w:r>
      <w:r w:rsidRPr="731DA2F8" w:rsidR="4293C884">
        <w:rPr>
          <w:rFonts w:eastAsia="华文新魏" w:eastAsiaTheme="minorEastAsia"/>
          <w:b w:val="1"/>
          <w:bCs w:val="1"/>
          <w:color w:val="auto"/>
          <w:sz w:val="20"/>
          <w:szCs w:val="20"/>
        </w:rPr>
        <w:t xml:space="preserve"> </w:t>
      </w:r>
      <w:r w:rsidRPr="731DA2F8" w:rsidR="00DD2B2D">
        <w:rPr>
          <w:rFonts w:eastAsia="华文新魏" w:eastAsiaTheme="minorEastAsia"/>
          <w:b w:val="1"/>
          <w:bCs w:val="1"/>
          <w:color w:val="auto"/>
          <w:sz w:val="20"/>
          <w:szCs w:val="20"/>
        </w:rPr>
        <w:t>15</w:t>
      </w:r>
      <w:r w:rsidRPr="731DA2F8" w:rsidR="4293C884">
        <w:rPr>
          <w:rFonts w:eastAsia="华文新魏" w:eastAsiaTheme="minorEastAsia"/>
          <w:color w:val="auto"/>
          <w:sz w:val="20"/>
          <w:szCs w:val="20"/>
        </w:rPr>
        <w:t>:</w:t>
      </w:r>
      <w:r w:rsidRPr="731DA2F8" w:rsidR="4293C884">
        <w:rPr>
          <w:rFonts w:eastAsia="华文新魏" w:eastAsiaTheme="minorEastAsia"/>
          <w:sz w:val="20"/>
          <w:szCs w:val="20"/>
        </w:rPr>
        <w:t xml:space="preserve"> Baseline Prophet Forecasting Results for Santa Barbara Production </w:t>
      </w:r>
    </w:p>
    <w:p w:rsidR="11D1626F" w:rsidP="22A0C2E1" w:rsidRDefault="11D1626F" w14:paraId="73EF9A15" w14:textId="02D606AF">
      <w:pPr>
        <w:tabs>
          <w:tab w:val="left" w:pos="1112"/>
        </w:tabs>
        <w:ind w:firstLine="720"/>
        <w:rPr>
          <w:rFonts w:eastAsiaTheme="minorEastAsia"/>
        </w:rPr>
      </w:pPr>
      <w:r w:rsidRPr="22A0C2E1">
        <w:rPr>
          <w:rFonts w:eastAsiaTheme="minorEastAsia"/>
        </w:rPr>
        <w:t>San Luis Obispo and San Diego also had their RSME values improve w</w:t>
      </w:r>
      <w:r w:rsidRPr="22A0C2E1" w:rsidR="0978661C">
        <w:rPr>
          <w:rFonts w:eastAsiaTheme="minorEastAsia"/>
        </w:rPr>
        <w:t>ith the addition of precipitation as a regressor.</w:t>
      </w:r>
      <w:r w:rsidRPr="22A0C2E1">
        <w:rPr>
          <w:rFonts w:eastAsiaTheme="minorEastAsia"/>
        </w:rPr>
        <w:t xml:space="preserve"> Though San Luis Obispo originally showed a declining forecast, precipitation as regressor forecasted it would </w:t>
      </w:r>
      <w:r w:rsidRPr="22A0C2E1" w:rsidR="039601DA">
        <w:rPr>
          <w:rFonts w:eastAsiaTheme="minorEastAsia"/>
        </w:rPr>
        <w:t xml:space="preserve">have </w:t>
      </w:r>
      <w:r w:rsidRPr="22A0C2E1" w:rsidR="276FBDE6">
        <w:rPr>
          <w:rFonts w:eastAsiaTheme="minorEastAsia"/>
        </w:rPr>
        <w:t>increased</w:t>
      </w:r>
      <w:r w:rsidRPr="22A0C2E1" w:rsidR="4D99233F">
        <w:rPr>
          <w:rFonts w:eastAsiaTheme="minorEastAsia"/>
        </w:rPr>
        <w:t xml:space="preserve"> avocado production. </w:t>
      </w:r>
      <w:r w:rsidRPr="22A0C2E1">
        <w:rPr>
          <w:rFonts w:eastAsiaTheme="minorEastAsia"/>
        </w:rPr>
        <w:t xml:space="preserve">San Diego production </w:t>
      </w:r>
      <w:r w:rsidRPr="22A0C2E1" w:rsidR="2D522228">
        <w:rPr>
          <w:rFonts w:eastAsiaTheme="minorEastAsia"/>
        </w:rPr>
        <w:t>maintained the slight increase in production when precipitation was added to its model</w:t>
      </w:r>
      <w:r w:rsidRPr="22A0C2E1" w:rsidR="3FBB80E0">
        <w:rPr>
          <w:rFonts w:eastAsiaTheme="minorEastAsia"/>
        </w:rPr>
        <w:t xml:space="preserve">, making it the </w:t>
      </w:r>
      <w:r w:rsidRPr="22A0C2E1" w:rsidR="3FBB80E0">
        <w:rPr>
          <w:rFonts w:eastAsiaTheme="minorEastAsia"/>
        </w:rPr>
        <w:lastRenderedPageBreak/>
        <w:t>only model without a trend reversal due to precipitation. However, it is worth noting</w:t>
      </w:r>
      <w:r w:rsidRPr="22A0C2E1" w:rsidR="1971C189">
        <w:rPr>
          <w:rFonts w:eastAsiaTheme="minorEastAsia"/>
        </w:rPr>
        <w:t xml:space="preserve"> th</w:t>
      </w:r>
      <w:r w:rsidRPr="22A0C2E1" w:rsidR="5816A6BA">
        <w:rPr>
          <w:rFonts w:eastAsiaTheme="minorEastAsia"/>
        </w:rPr>
        <w:t>at despite the</w:t>
      </w:r>
      <w:r w:rsidRPr="22A0C2E1" w:rsidR="1971C189">
        <w:rPr>
          <w:rFonts w:eastAsiaTheme="minorEastAsia"/>
        </w:rPr>
        <w:t xml:space="preserve"> RMSE </w:t>
      </w:r>
      <w:r w:rsidRPr="22A0C2E1" w:rsidR="07D5987A">
        <w:rPr>
          <w:rFonts w:eastAsiaTheme="minorEastAsia"/>
        </w:rPr>
        <w:t>improvements of 12,930.17 to 1,409.11 and 51,3</w:t>
      </w:r>
      <w:r w:rsidRPr="22A0C2E1" w:rsidR="0092445A">
        <w:rPr>
          <w:rFonts w:eastAsiaTheme="minorEastAsia"/>
        </w:rPr>
        <w:t>69</w:t>
      </w:r>
      <w:r w:rsidRPr="22A0C2E1" w:rsidR="07D5987A">
        <w:rPr>
          <w:rFonts w:eastAsiaTheme="minorEastAsia"/>
        </w:rPr>
        <w:t>.</w:t>
      </w:r>
      <w:r w:rsidRPr="22A0C2E1" w:rsidR="0092445A">
        <w:rPr>
          <w:rFonts w:eastAsiaTheme="minorEastAsia"/>
        </w:rPr>
        <w:t>82</w:t>
      </w:r>
      <w:r w:rsidRPr="22A0C2E1" w:rsidR="07D5987A">
        <w:rPr>
          <w:rFonts w:eastAsiaTheme="minorEastAsia"/>
        </w:rPr>
        <w:t xml:space="preserve"> to 9,7</w:t>
      </w:r>
      <w:r w:rsidRPr="22A0C2E1" w:rsidR="0092445A">
        <w:rPr>
          <w:rFonts w:eastAsiaTheme="minorEastAsia"/>
        </w:rPr>
        <w:t>39</w:t>
      </w:r>
      <w:r w:rsidRPr="22A0C2E1" w:rsidR="07D5987A">
        <w:rPr>
          <w:rFonts w:eastAsiaTheme="minorEastAsia"/>
        </w:rPr>
        <w:t>.</w:t>
      </w:r>
      <w:r w:rsidRPr="22A0C2E1" w:rsidR="0092445A">
        <w:rPr>
          <w:rFonts w:eastAsiaTheme="minorEastAsia"/>
        </w:rPr>
        <w:t>99</w:t>
      </w:r>
      <w:r w:rsidRPr="22A0C2E1" w:rsidR="07D5987A">
        <w:rPr>
          <w:rFonts w:eastAsiaTheme="minorEastAsia"/>
        </w:rPr>
        <w:t xml:space="preserve"> tons, San </w:t>
      </w:r>
      <w:r w:rsidRPr="22A0C2E1" w:rsidR="48934455">
        <w:rPr>
          <w:rFonts w:eastAsiaTheme="minorEastAsia"/>
        </w:rPr>
        <w:t xml:space="preserve">Diego’s </w:t>
      </w:r>
      <w:r w:rsidRPr="22A0C2E1" w:rsidR="59E732DA">
        <w:rPr>
          <w:rFonts w:eastAsiaTheme="minorEastAsia"/>
        </w:rPr>
        <w:t xml:space="preserve">error </w:t>
      </w:r>
      <w:r w:rsidRPr="22A0C2E1" w:rsidR="1971C189">
        <w:rPr>
          <w:rFonts w:eastAsiaTheme="minorEastAsia"/>
        </w:rPr>
        <w:t xml:space="preserve">is </w:t>
      </w:r>
      <w:r w:rsidRPr="22A0C2E1" w:rsidR="6DD8711C">
        <w:rPr>
          <w:rFonts w:eastAsiaTheme="minorEastAsia"/>
        </w:rPr>
        <w:t xml:space="preserve">more significant, making its subtle projected increases </w:t>
      </w:r>
      <w:r w:rsidRPr="22A0C2E1" w:rsidR="2E6BCC8F">
        <w:rPr>
          <w:rFonts w:eastAsiaTheme="minorEastAsia"/>
        </w:rPr>
        <w:t>questionable.</w:t>
      </w:r>
    </w:p>
    <w:p w:rsidR="00407BB3" w:rsidP="163EC8B8" w:rsidRDefault="00407BB3" w14:paraId="4582F20D" w14:textId="2D80BDBB">
      <w:pPr>
        <w:tabs>
          <w:tab w:val="left" w:leader="none" w:pos="1112"/>
        </w:tabs>
        <w:jc w:val="center"/>
      </w:pPr>
      <w:r w:rsidR="00407BB3">
        <w:drawing>
          <wp:inline wp14:editId="4E4A4BB1" wp14:anchorId="6A1CCF89">
            <wp:extent cx="4407408" cy="2752344"/>
            <wp:effectExtent l="12700" t="12700" r="12700" b="16510"/>
            <wp:docPr id="13" name="Picture 13" descr="Chart&#10;&#10;Description automatically generated" title=""/>
            <wp:cNvGraphicFramePr>
              <a:graphicFrameLocks noChangeAspect="1"/>
            </wp:cNvGraphicFramePr>
            <a:graphic>
              <a:graphicData uri="http://schemas.openxmlformats.org/drawingml/2006/picture">
                <pic:pic>
                  <pic:nvPicPr>
                    <pic:cNvPr id="0" name="Picture 13"/>
                    <pic:cNvPicPr/>
                  </pic:nvPicPr>
                  <pic:blipFill>
                    <a:blip r:embed="R0d772267b63a4d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07408" cy="2752344"/>
                    </a:xfrm>
                    <a:prstGeom prst="rect">
                      <a:avLst/>
                    </a:prstGeom>
                    <a:ln>
                      <a:solidFill>
                        <a:srgbClr val="92D050"/>
                      </a:solidFill>
                    </a:ln>
                  </pic:spPr>
                </pic:pic>
              </a:graphicData>
            </a:graphic>
          </wp:inline>
        </w:drawing>
      </w:r>
    </w:p>
    <w:p w:rsidR="5945D613" w:rsidP="163EC8B8" w:rsidRDefault="5945D613" w14:paraId="180FED0C" w14:textId="7C18B13B">
      <w:pPr>
        <w:tabs>
          <w:tab w:val="left" w:leader="none" w:pos="1112"/>
        </w:tabs>
        <w:jc w:val="center"/>
        <w:rPr>
          <w:rFonts w:eastAsia="华文新魏" w:eastAsiaTheme="minorEastAsia"/>
          <w:sz w:val="20"/>
          <w:szCs w:val="20"/>
        </w:rPr>
      </w:pPr>
      <w:r w:rsidRPr="731DA2F8" w:rsidR="5945D613">
        <w:rPr>
          <w:rFonts w:eastAsia="华文新魏" w:eastAsiaTheme="minorEastAsia"/>
          <w:b w:val="1"/>
          <w:bCs w:val="1"/>
          <w:color w:val="auto"/>
          <w:sz w:val="20"/>
          <w:szCs w:val="20"/>
        </w:rPr>
        <w:t>Figure 16</w:t>
      </w:r>
      <w:r w:rsidRPr="731DA2F8" w:rsidR="5945D613">
        <w:rPr>
          <w:rFonts w:eastAsia="华文新魏" w:eastAsiaTheme="minorEastAsia"/>
          <w:color w:val="auto"/>
          <w:sz w:val="20"/>
          <w:szCs w:val="20"/>
        </w:rPr>
        <w:t>:</w:t>
      </w:r>
      <w:r w:rsidRPr="731DA2F8" w:rsidR="5945D613">
        <w:rPr>
          <w:rFonts w:eastAsia="华文新魏" w:eastAsiaTheme="minorEastAsia"/>
          <w:sz w:val="20"/>
          <w:szCs w:val="20"/>
        </w:rPr>
        <w:t xml:space="preserve"> Baseline Prophet Forecasting Results for San Luis Obispo Production</w:t>
      </w:r>
    </w:p>
    <w:p w:rsidR="019E2994" w:rsidP="163EC8B8" w:rsidRDefault="11D1626F" w14:paraId="28C72690" w14:textId="4358BF41">
      <w:pPr>
        <w:tabs>
          <w:tab w:val="left" w:pos="1112"/>
        </w:tabs>
        <w:jc w:val="center"/>
      </w:pPr>
      <w:r w:rsidR="00C41910">
        <w:drawing>
          <wp:inline wp14:editId="361283DB" wp14:anchorId="62D76E4D">
            <wp:extent cx="4407408" cy="2752344"/>
            <wp:effectExtent l="12700" t="12700" r="12700" b="16510"/>
            <wp:docPr id="11" name="Picture 11" descr="Chart, line chart&#10;&#10;Description automatically generated" title=""/>
            <wp:cNvGraphicFramePr>
              <a:graphicFrameLocks noChangeAspect="1"/>
            </wp:cNvGraphicFramePr>
            <a:graphic>
              <a:graphicData uri="http://schemas.openxmlformats.org/drawingml/2006/picture">
                <pic:pic>
                  <pic:nvPicPr>
                    <pic:cNvPr id="0" name="Picture 11"/>
                    <pic:cNvPicPr/>
                  </pic:nvPicPr>
                  <pic:blipFill>
                    <a:blip r:embed="R4ea13793d72f41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07408" cy="2752344"/>
                    </a:xfrm>
                    <a:prstGeom prst="rect">
                      <a:avLst/>
                    </a:prstGeom>
                    <a:ln>
                      <a:solidFill>
                        <a:srgbClr val="92D050"/>
                      </a:solidFill>
                    </a:ln>
                  </pic:spPr>
                </pic:pic>
              </a:graphicData>
            </a:graphic>
          </wp:inline>
        </w:drawing>
      </w:r>
    </w:p>
    <w:p w:rsidR="019E2994" w:rsidP="163EC8B8" w:rsidRDefault="11D1626F" w14:paraId="77F8FF42" w14:textId="66D17CFE">
      <w:pPr>
        <w:tabs>
          <w:tab w:val="left" w:pos="1112"/>
        </w:tabs>
        <w:jc w:val="center"/>
        <w:rPr>
          <w:rFonts w:eastAsia="华文新魏" w:eastAsiaTheme="minorEastAsia"/>
          <w:sz w:val="20"/>
          <w:szCs w:val="20"/>
        </w:rPr>
      </w:pPr>
      <w:r w:rsidRPr="731DA2F8" w:rsidR="11D1626F">
        <w:rPr>
          <w:rFonts w:eastAsia="华文新魏" w:eastAsiaTheme="minorEastAsia"/>
          <w:b w:val="1"/>
          <w:bCs w:val="1"/>
          <w:color w:val="auto"/>
          <w:sz w:val="20"/>
          <w:szCs w:val="20"/>
        </w:rPr>
        <w:t>Figure</w:t>
      </w:r>
      <w:r w:rsidRPr="731DA2F8" w:rsidR="11D1626F">
        <w:rPr>
          <w:rFonts w:eastAsia="华文新魏" w:eastAsiaTheme="minorEastAsia"/>
          <w:b w:val="1"/>
          <w:bCs w:val="1"/>
          <w:color w:val="auto"/>
          <w:sz w:val="20"/>
          <w:szCs w:val="20"/>
        </w:rPr>
        <w:t xml:space="preserve"> </w:t>
      </w:r>
      <w:r w:rsidRPr="731DA2F8" w:rsidR="00DD2B2D">
        <w:rPr>
          <w:rFonts w:eastAsia="华文新魏" w:eastAsiaTheme="minorEastAsia"/>
          <w:b w:val="1"/>
          <w:bCs w:val="1"/>
          <w:color w:val="auto"/>
          <w:sz w:val="20"/>
          <w:szCs w:val="20"/>
        </w:rPr>
        <w:t>17</w:t>
      </w:r>
      <w:r w:rsidRPr="731DA2F8" w:rsidR="11D1626F">
        <w:rPr>
          <w:rFonts w:eastAsia="华文新魏" w:eastAsiaTheme="minorEastAsia"/>
          <w:color w:val="auto"/>
          <w:sz w:val="20"/>
          <w:szCs w:val="20"/>
        </w:rPr>
        <w:t>:</w:t>
      </w:r>
      <w:r w:rsidRPr="731DA2F8" w:rsidR="11D1626F">
        <w:rPr>
          <w:rFonts w:eastAsia="华文新魏" w:eastAsiaTheme="minorEastAsia"/>
          <w:sz w:val="20"/>
          <w:szCs w:val="20"/>
        </w:rPr>
        <w:t xml:space="preserve"> Baseline Prophet Forecasting Results for San Diego Production</w:t>
      </w:r>
    </w:p>
    <w:p w:rsidR="48C60E30" w:rsidP="019E2994" w:rsidRDefault="48C60E30" w14:paraId="334D7866" w14:textId="1C50E99E">
      <w:pPr>
        <w:ind w:firstLine="720"/>
        <w:rPr>
          <w:rFonts w:eastAsiaTheme="minorEastAsia"/>
          <w:sz w:val="20"/>
          <w:szCs w:val="20"/>
        </w:rPr>
      </w:pPr>
      <w:r w:rsidRPr="019E2994">
        <w:rPr>
          <w:rFonts w:eastAsiaTheme="minorEastAsia"/>
          <w:szCs w:val="24"/>
        </w:rPr>
        <w:t xml:space="preserve">The addition of each regressor widened the error for San Bernardino’s forecast, making the baseline model with </w:t>
      </w:r>
      <w:r w:rsidR="00DD2B2D">
        <w:rPr>
          <w:rFonts w:eastAsiaTheme="minorEastAsia"/>
          <w:szCs w:val="24"/>
        </w:rPr>
        <w:t>an</w:t>
      </w:r>
      <w:r w:rsidRPr="019E2994">
        <w:rPr>
          <w:rFonts w:eastAsiaTheme="minorEastAsia"/>
          <w:szCs w:val="24"/>
        </w:rPr>
        <w:t xml:space="preserve"> RMSE of 436.46 tons the best. The figure below shows the optimal baseline model projects this county will have </w:t>
      </w:r>
      <w:r w:rsidRPr="019E2994" w:rsidR="00DD2B2D">
        <w:rPr>
          <w:rFonts w:eastAsiaTheme="minorEastAsia"/>
          <w:szCs w:val="24"/>
        </w:rPr>
        <w:lastRenderedPageBreak/>
        <w:t>increased</w:t>
      </w:r>
      <w:r w:rsidRPr="019E2994">
        <w:rPr>
          <w:rFonts w:eastAsiaTheme="minorEastAsia"/>
          <w:szCs w:val="24"/>
        </w:rPr>
        <w:t xml:space="preserve"> avocado production. Table</w:t>
      </w:r>
      <w:r w:rsidRPr="019E2994" w:rsidR="565541E3">
        <w:rPr>
          <w:rFonts w:eastAsiaTheme="minorEastAsia"/>
          <w:szCs w:val="24"/>
        </w:rPr>
        <w:t xml:space="preserve"> </w:t>
      </w:r>
      <w:r w:rsidRPr="019E2994" w:rsidR="614EBFB5">
        <w:rPr>
          <w:rFonts w:eastAsiaTheme="minorEastAsia"/>
          <w:szCs w:val="24"/>
        </w:rPr>
        <w:t xml:space="preserve">2 </w:t>
      </w:r>
      <w:r w:rsidRPr="019E2994" w:rsidR="565541E3">
        <w:rPr>
          <w:rFonts w:eastAsiaTheme="minorEastAsia"/>
          <w:szCs w:val="24"/>
        </w:rPr>
        <w:t>summarizes the evaluative RMSE values for all county forecasts.</w:t>
      </w:r>
    </w:p>
    <w:p w:rsidR="48C60E30" w:rsidP="00D51109" w:rsidRDefault="00D51109" w14:paraId="6BC69566" w14:textId="7CF359F5">
      <w:pPr>
        <w:jc w:val="center"/>
      </w:pPr>
      <w:r>
        <w:rPr>
          <w:noProof/>
        </w:rPr>
        <w:drawing>
          <wp:inline distT="0" distB="0" distL="0" distR="0" wp14:anchorId="5E903F20" wp14:editId="5BCAADAF">
            <wp:extent cx="4407408" cy="2752344"/>
            <wp:effectExtent l="12700" t="12700" r="12700" b="16510"/>
            <wp:docPr id="12" name="Picture 12"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7408" cy="2752344"/>
                    </a:xfrm>
                    <a:prstGeom prst="rect">
                      <a:avLst/>
                    </a:prstGeom>
                    <a:noFill/>
                    <a:ln>
                      <a:solidFill>
                        <a:srgbClr val="92D050"/>
                      </a:solidFill>
                    </a:ln>
                  </pic:spPr>
                </pic:pic>
              </a:graphicData>
            </a:graphic>
          </wp:inline>
        </w:drawing>
      </w:r>
    </w:p>
    <w:p w:rsidR="48C60E30" w:rsidP="019E2994" w:rsidRDefault="48C60E30" w14:paraId="6691FEDC" w14:textId="6DE32344">
      <w:pPr>
        <w:tabs>
          <w:tab w:val="left" w:pos="1112"/>
        </w:tabs>
        <w:jc w:val="center"/>
        <w:rPr>
          <w:rFonts w:eastAsiaTheme="minorEastAsia"/>
          <w:sz w:val="20"/>
          <w:szCs w:val="20"/>
        </w:rPr>
      </w:pPr>
      <w:r w:rsidRPr="019E2994">
        <w:rPr>
          <w:rFonts w:eastAsiaTheme="minorEastAsia"/>
          <w:b/>
          <w:bCs/>
          <w:color w:val="auto"/>
          <w:sz w:val="20"/>
          <w:szCs w:val="20"/>
        </w:rPr>
        <w:t xml:space="preserve">Figure </w:t>
      </w:r>
      <w:r w:rsidRPr="019E2994" w:rsidR="6BB20C45">
        <w:rPr>
          <w:rFonts w:eastAsiaTheme="minorEastAsia"/>
          <w:b/>
          <w:bCs/>
          <w:color w:val="auto"/>
          <w:sz w:val="20"/>
          <w:szCs w:val="20"/>
        </w:rPr>
        <w:t>1</w:t>
      </w:r>
      <w:r w:rsidR="00DD2B2D">
        <w:rPr>
          <w:rFonts w:eastAsiaTheme="minorEastAsia"/>
          <w:b/>
          <w:bCs/>
          <w:color w:val="auto"/>
          <w:sz w:val="20"/>
          <w:szCs w:val="20"/>
        </w:rPr>
        <w:t>8</w:t>
      </w:r>
      <w:r w:rsidRPr="019E2994">
        <w:rPr>
          <w:rFonts w:eastAsiaTheme="minorEastAsia"/>
          <w:color w:val="auto"/>
          <w:sz w:val="20"/>
          <w:szCs w:val="20"/>
        </w:rPr>
        <w:t>:</w:t>
      </w:r>
      <w:r w:rsidRPr="019E2994">
        <w:rPr>
          <w:rFonts w:eastAsiaTheme="minorEastAsia"/>
          <w:sz w:val="20"/>
          <w:szCs w:val="20"/>
        </w:rPr>
        <w:t xml:space="preserve"> Baseline Prophet Forecasting Results for San Bernardino Production</w:t>
      </w:r>
    </w:p>
    <w:tbl>
      <w:tblPr>
        <w:tblW w:w="0" w:type="auto"/>
        <w:jc w:val="center"/>
        <w:tblLayout w:type="fixed"/>
        <w:tblLook w:val="04A0" w:firstRow="1" w:lastRow="0" w:firstColumn="1" w:lastColumn="0" w:noHBand="0" w:noVBand="1"/>
      </w:tblPr>
      <w:tblGrid>
        <w:gridCol w:w="1310"/>
        <w:gridCol w:w="1286"/>
        <w:gridCol w:w="1658"/>
        <w:gridCol w:w="2295"/>
        <w:gridCol w:w="2091"/>
      </w:tblGrid>
      <w:tr w:rsidR="019E2994" w:rsidTr="00DD2B2D" w14:paraId="3DE89404" w14:textId="77777777">
        <w:trPr>
          <w:trHeight w:val="754"/>
          <w:jc w:val="center"/>
        </w:trPr>
        <w:tc>
          <w:tcPr>
            <w:tcW w:w="131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90C226"/>
            <w:vAlign w:val="center"/>
          </w:tcPr>
          <w:p w:rsidR="019E2994" w:rsidP="019E2994" w:rsidRDefault="019E2994" w14:paraId="173967A7" w14:textId="05161437">
            <w:pPr>
              <w:jc w:val="center"/>
            </w:pPr>
            <w:r w:rsidRPr="019E2994">
              <w:rPr>
                <w:rFonts w:ascii="Trebuchet MS" w:hAnsi="Trebuchet MS" w:eastAsia="Trebuchet MS" w:cs="Trebuchet MS"/>
                <w:b/>
                <w:bCs/>
                <w:color w:val="FFFFFF" w:themeColor="background1"/>
                <w:sz w:val="20"/>
                <w:szCs w:val="20"/>
              </w:rPr>
              <w:t>County</w:t>
            </w:r>
            <w:r w:rsidRPr="019E2994">
              <w:rPr>
                <w:rFonts w:ascii="Arial" w:hAnsi="Arial" w:eastAsia="Arial" w:cs="Arial"/>
                <w:b/>
                <w:bCs/>
                <w:color w:val="FFFFFF" w:themeColor="background1"/>
                <w:sz w:val="20"/>
                <w:szCs w:val="20"/>
              </w:rPr>
              <w:t xml:space="preserve"> </w:t>
            </w:r>
          </w:p>
        </w:tc>
        <w:tc>
          <w:tcPr>
            <w:tcW w:w="128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90C226"/>
            <w:vAlign w:val="center"/>
          </w:tcPr>
          <w:p w:rsidR="019E2994" w:rsidP="019E2994" w:rsidRDefault="019E2994" w14:paraId="37D9445F" w14:textId="5FD88C2B">
            <w:pPr>
              <w:jc w:val="center"/>
            </w:pPr>
            <w:r w:rsidRPr="019E2994">
              <w:rPr>
                <w:rFonts w:ascii="Trebuchet MS" w:hAnsi="Trebuchet MS" w:eastAsia="Trebuchet MS" w:cs="Trebuchet MS"/>
                <w:b/>
                <w:bCs/>
                <w:color w:val="FFFFFF" w:themeColor="background1"/>
                <w:sz w:val="20"/>
                <w:szCs w:val="20"/>
              </w:rPr>
              <w:t>Production RMSE on Test Set</w:t>
            </w:r>
            <w:r w:rsidRPr="019E2994">
              <w:rPr>
                <w:rFonts w:ascii="Arial" w:hAnsi="Arial" w:eastAsia="Arial" w:cs="Arial"/>
                <w:b/>
                <w:bCs/>
                <w:color w:val="FFFFFF" w:themeColor="background1"/>
                <w:sz w:val="20"/>
                <w:szCs w:val="20"/>
              </w:rPr>
              <w:t xml:space="preserve"> </w:t>
            </w:r>
          </w:p>
        </w:tc>
        <w:tc>
          <w:tcPr>
            <w:tcW w:w="165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90C226"/>
            <w:vAlign w:val="center"/>
          </w:tcPr>
          <w:p w:rsidR="019E2994" w:rsidP="019E2994" w:rsidRDefault="019E2994" w14:paraId="22468410" w14:textId="3038E040">
            <w:pPr>
              <w:jc w:val="center"/>
            </w:pPr>
            <w:r w:rsidRPr="019E2994">
              <w:rPr>
                <w:rFonts w:ascii="Trebuchet MS" w:hAnsi="Trebuchet MS" w:eastAsia="Trebuchet MS" w:cs="Trebuchet MS"/>
                <w:b/>
                <w:bCs/>
                <w:color w:val="FFFFFF" w:themeColor="background1"/>
                <w:sz w:val="20"/>
                <w:szCs w:val="20"/>
              </w:rPr>
              <w:t>Production &amp; Temperature RMSE on Test Set</w:t>
            </w:r>
            <w:r w:rsidRPr="019E2994">
              <w:rPr>
                <w:rFonts w:ascii="Arial" w:hAnsi="Arial" w:eastAsia="Arial" w:cs="Arial"/>
                <w:b/>
                <w:bCs/>
                <w:color w:val="FFFFFF" w:themeColor="background1"/>
                <w:sz w:val="20"/>
                <w:szCs w:val="20"/>
              </w:rPr>
              <w:t xml:space="preserve"> </w:t>
            </w:r>
          </w:p>
        </w:tc>
        <w:tc>
          <w:tcPr>
            <w:tcW w:w="229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90C226"/>
            <w:vAlign w:val="center"/>
          </w:tcPr>
          <w:p w:rsidR="019E2994" w:rsidP="019E2994" w:rsidRDefault="019E2994" w14:paraId="1EEDB5A6" w14:textId="38CB995C">
            <w:pPr>
              <w:jc w:val="center"/>
            </w:pPr>
            <w:r w:rsidRPr="019E2994">
              <w:rPr>
                <w:rFonts w:ascii="Trebuchet MS" w:hAnsi="Trebuchet MS" w:eastAsia="Trebuchet MS" w:cs="Trebuchet MS"/>
                <w:b/>
                <w:bCs/>
                <w:color w:val="FFFFFF" w:themeColor="background1"/>
                <w:sz w:val="20"/>
                <w:szCs w:val="20"/>
              </w:rPr>
              <w:t xml:space="preserve">Production &amp; </w:t>
            </w:r>
            <w:r w:rsidRPr="019E2994" w:rsidR="0F265204">
              <w:rPr>
                <w:rFonts w:ascii="Trebuchet MS" w:hAnsi="Trebuchet MS" w:eastAsia="Trebuchet MS" w:cs="Trebuchet MS"/>
                <w:b/>
                <w:bCs/>
                <w:color w:val="FFFFFF" w:themeColor="background1"/>
                <w:sz w:val="20"/>
                <w:szCs w:val="20"/>
              </w:rPr>
              <w:t>Precipitation RMSE</w:t>
            </w:r>
            <w:r w:rsidRPr="019E2994">
              <w:rPr>
                <w:rFonts w:ascii="Trebuchet MS" w:hAnsi="Trebuchet MS" w:eastAsia="Trebuchet MS" w:cs="Trebuchet MS"/>
                <w:b/>
                <w:bCs/>
                <w:color w:val="FFFFFF" w:themeColor="background1"/>
                <w:sz w:val="20"/>
                <w:szCs w:val="20"/>
              </w:rPr>
              <w:t xml:space="preserve"> on Test Set</w:t>
            </w:r>
            <w:r w:rsidRPr="019E2994">
              <w:rPr>
                <w:rFonts w:ascii="Arial" w:hAnsi="Arial" w:eastAsia="Arial" w:cs="Arial"/>
                <w:b/>
                <w:bCs/>
                <w:color w:val="FFFFFF" w:themeColor="background1"/>
                <w:sz w:val="20"/>
                <w:szCs w:val="20"/>
              </w:rPr>
              <w:t xml:space="preserve"> </w:t>
            </w:r>
          </w:p>
        </w:tc>
        <w:tc>
          <w:tcPr>
            <w:tcW w:w="209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90C226"/>
            <w:vAlign w:val="center"/>
          </w:tcPr>
          <w:p w:rsidR="019E2994" w:rsidP="019E2994" w:rsidRDefault="019E2994" w14:paraId="5DBC01A9" w14:textId="2A4AD983">
            <w:pPr>
              <w:jc w:val="center"/>
            </w:pPr>
            <w:r w:rsidRPr="019E2994">
              <w:rPr>
                <w:rFonts w:ascii="Trebuchet MS" w:hAnsi="Trebuchet MS" w:eastAsia="Trebuchet MS" w:cs="Trebuchet MS"/>
                <w:b/>
                <w:bCs/>
                <w:color w:val="FFFFFF" w:themeColor="background1"/>
                <w:sz w:val="20"/>
                <w:szCs w:val="20"/>
              </w:rPr>
              <w:t>Production &amp; Wildfire</w:t>
            </w:r>
            <w:r w:rsidRPr="019E2994">
              <w:rPr>
                <w:rFonts w:ascii="Arial" w:hAnsi="Arial" w:eastAsia="Arial" w:cs="Arial"/>
                <w:b/>
                <w:bCs/>
                <w:color w:val="FFFFFF" w:themeColor="background1"/>
                <w:sz w:val="20"/>
                <w:szCs w:val="20"/>
              </w:rPr>
              <w:t xml:space="preserve"> </w:t>
            </w:r>
            <w:r w:rsidRPr="019E2994">
              <w:rPr>
                <w:rFonts w:ascii="Trebuchet MS" w:hAnsi="Trebuchet MS" w:eastAsia="Trebuchet MS" w:cs="Trebuchet MS"/>
                <w:b/>
                <w:bCs/>
                <w:color w:val="FFFFFF" w:themeColor="background1"/>
                <w:sz w:val="20"/>
                <w:szCs w:val="20"/>
              </w:rPr>
              <w:t>RMSE on Test Set</w:t>
            </w:r>
            <w:r w:rsidRPr="019E2994">
              <w:rPr>
                <w:rFonts w:ascii="Arial" w:hAnsi="Arial" w:eastAsia="Arial" w:cs="Arial"/>
                <w:b/>
                <w:bCs/>
                <w:color w:val="FFFFFF" w:themeColor="background1"/>
                <w:sz w:val="20"/>
                <w:szCs w:val="20"/>
              </w:rPr>
              <w:t xml:space="preserve"> </w:t>
            </w:r>
          </w:p>
        </w:tc>
      </w:tr>
      <w:tr w:rsidR="019E2994" w:rsidTr="019E2994" w14:paraId="7971C0F3" w14:textId="77777777">
        <w:trPr>
          <w:trHeight w:val="570"/>
          <w:jc w:val="center"/>
        </w:trPr>
        <w:tc>
          <w:tcPr>
            <w:tcW w:w="131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45E6D9E6" w14:textId="53C09C00">
            <w:pPr>
              <w:jc w:val="center"/>
            </w:pPr>
            <w:r w:rsidRPr="019E2994">
              <w:rPr>
                <w:rFonts w:ascii="Trebuchet MS" w:hAnsi="Trebuchet MS" w:eastAsia="Trebuchet MS" w:cs="Trebuchet MS"/>
                <w:sz w:val="20"/>
                <w:szCs w:val="20"/>
              </w:rPr>
              <w:t>Ventura</w:t>
            </w:r>
            <w:r w:rsidRPr="019E2994">
              <w:rPr>
                <w:rFonts w:ascii="Arial" w:hAnsi="Arial" w:eastAsia="Arial" w:cs="Arial"/>
                <w:sz w:val="20"/>
                <w:szCs w:val="20"/>
              </w:rPr>
              <w:t xml:space="preserve"> </w:t>
            </w:r>
          </w:p>
        </w:tc>
        <w:tc>
          <w:tcPr>
            <w:tcW w:w="128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10A30ECD" w14:textId="627F10D5">
            <w:pPr>
              <w:jc w:val="center"/>
            </w:pPr>
            <w:r w:rsidRPr="019E2994">
              <w:rPr>
                <w:rFonts w:ascii="Trebuchet MS" w:hAnsi="Trebuchet MS" w:eastAsia="Trebuchet MS" w:cs="Trebuchet MS"/>
                <w:sz w:val="20"/>
                <w:szCs w:val="20"/>
              </w:rPr>
              <w:t>4,355.55</w:t>
            </w:r>
            <w:r w:rsidRPr="019E2994">
              <w:rPr>
                <w:rFonts w:ascii="Arial" w:hAnsi="Arial" w:eastAsia="Arial" w:cs="Arial"/>
                <w:sz w:val="20"/>
                <w:szCs w:val="20"/>
              </w:rPr>
              <w:t xml:space="preserve"> </w:t>
            </w:r>
          </w:p>
        </w:tc>
        <w:tc>
          <w:tcPr>
            <w:tcW w:w="165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6A8CA738" w14:textId="6A28DF06">
            <w:pPr>
              <w:jc w:val="center"/>
            </w:pPr>
            <w:r w:rsidRPr="019E2994">
              <w:rPr>
                <w:rFonts w:ascii="Trebuchet MS" w:hAnsi="Trebuchet MS" w:eastAsia="Trebuchet MS" w:cs="Trebuchet MS"/>
                <w:sz w:val="20"/>
                <w:szCs w:val="20"/>
              </w:rPr>
              <w:t>2.2189758173940270406 e+1305</w:t>
            </w:r>
            <w:r w:rsidRPr="019E2994">
              <w:rPr>
                <w:rFonts w:ascii="Arial" w:hAnsi="Arial" w:eastAsia="Arial" w:cs="Arial"/>
                <w:sz w:val="20"/>
                <w:szCs w:val="20"/>
              </w:rPr>
              <w:t xml:space="preserve"> </w:t>
            </w:r>
          </w:p>
        </w:tc>
        <w:tc>
          <w:tcPr>
            <w:tcW w:w="229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731F79D9" w14:textId="4817CC9C">
            <w:pPr>
              <w:jc w:val="center"/>
            </w:pPr>
            <w:r w:rsidRPr="019E2994">
              <w:rPr>
                <w:rFonts w:ascii="Trebuchet MS" w:hAnsi="Trebuchet MS" w:eastAsia="Trebuchet MS" w:cs="Trebuchet MS"/>
                <w:b/>
                <w:bCs/>
                <w:color w:val="54A021"/>
                <w:sz w:val="20"/>
                <w:szCs w:val="20"/>
              </w:rPr>
              <w:t>281.70</w:t>
            </w:r>
            <w:r w:rsidRPr="019E2994">
              <w:rPr>
                <w:rFonts w:ascii="Arial" w:hAnsi="Arial" w:eastAsia="Arial" w:cs="Arial"/>
                <w:sz w:val="20"/>
                <w:szCs w:val="20"/>
              </w:rPr>
              <w:t xml:space="preserve"> </w:t>
            </w:r>
          </w:p>
        </w:tc>
        <w:tc>
          <w:tcPr>
            <w:tcW w:w="209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42ACB768" w14:textId="67A4EA72">
            <w:pPr>
              <w:jc w:val="center"/>
            </w:pPr>
            <w:r w:rsidRPr="019E2994">
              <w:rPr>
                <w:rFonts w:ascii="Trebuchet MS" w:hAnsi="Trebuchet MS" w:eastAsia="Trebuchet MS" w:cs="Trebuchet MS"/>
                <w:sz w:val="20"/>
                <w:szCs w:val="20"/>
              </w:rPr>
              <w:t>N/A</w:t>
            </w:r>
            <w:r w:rsidRPr="019E2994">
              <w:rPr>
                <w:rFonts w:ascii="Arial" w:hAnsi="Arial" w:eastAsia="Arial" w:cs="Arial"/>
                <w:sz w:val="20"/>
                <w:szCs w:val="20"/>
              </w:rPr>
              <w:t xml:space="preserve"> </w:t>
            </w:r>
          </w:p>
        </w:tc>
      </w:tr>
      <w:tr w:rsidR="019E2994" w:rsidTr="019E2994" w14:paraId="136BA6B0" w14:textId="77777777">
        <w:trPr>
          <w:trHeight w:val="570"/>
          <w:jc w:val="center"/>
        </w:trPr>
        <w:tc>
          <w:tcPr>
            <w:tcW w:w="131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3539BD13" w14:textId="1C68413B">
            <w:pPr>
              <w:jc w:val="center"/>
            </w:pPr>
            <w:r w:rsidRPr="019E2994">
              <w:rPr>
                <w:rFonts w:ascii="Trebuchet MS" w:hAnsi="Trebuchet MS" w:eastAsia="Trebuchet MS" w:cs="Trebuchet MS"/>
                <w:sz w:val="20"/>
                <w:szCs w:val="20"/>
              </w:rPr>
              <w:t>San Bernardino</w:t>
            </w:r>
            <w:r w:rsidRPr="019E2994">
              <w:rPr>
                <w:rFonts w:ascii="Arial" w:hAnsi="Arial" w:eastAsia="Arial" w:cs="Arial"/>
                <w:sz w:val="20"/>
                <w:szCs w:val="20"/>
              </w:rPr>
              <w:t xml:space="preserve"> </w:t>
            </w:r>
          </w:p>
        </w:tc>
        <w:tc>
          <w:tcPr>
            <w:tcW w:w="128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746D1701" w14:textId="0596000D">
            <w:pPr>
              <w:jc w:val="center"/>
            </w:pPr>
            <w:r w:rsidRPr="019E2994">
              <w:rPr>
                <w:rFonts w:ascii="Trebuchet MS" w:hAnsi="Trebuchet MS" w:eastAsia="Trebuchet MS" w:cs="Trebuchet MS"/>
                <w:b/>
                <w:bCs/>
                <w:color w:val="54A021"/>
                <w:sz w:val="20"/>
                <w:szCs w:val="20"/>
              </w:rPr>
              <w:t>436.46</w:t>
            </w:r>
            <w:r w:rsidRPr="019E2994">
              <w:rPr>
                <w:rFonts w:ascii="Arial" w:hAnsi="Arial" w:eastAsia="Arial" w:cs="Arial"/>
                <w:sz w:val="20"/>
                <w:szCs w:val="20"/>
              </w:rPr>
              <w:t xml:space="preserve"> </w:t>
            </w:r>
          </w:p>
        </w:tc>
        <w:tc>
          <w:tcPr>
            <w:tcW w:w="165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38CCA066" w14:textId="498437C9">
            <w:pPr>
              <w:jc w:val="center"/>
            </w:pPr>
            <w:r w:rsidRPr="019E2994">
              <w:rPr>
                <w:rFonts w:ascii="Trebuchet MS" w:hAnsi="Trebuchet MS" w:eastAsia="Trebuchet MS" w:cs="Trebuchet MS"/>
                <w:sz w:val="20"/>
                <w:szCs w:val="20"/>
              </w:rPr>
              <w:t>1.7409024065682025788 e+699</w:t>
            </w:r>
            <w:r w:rsidRPr="019E2994">
              <w:rPr>
                <w:rFonts w:ascii="Arial" w:hAnsi="Arial" w:eastAsia="Arial" w:cs="Arial"/>
                <w:sz w:val="20"/>
                <w:szCs w:val="20"/>
              </w:rPr>
              <w:t xml:space="preserve"> </w:t>
            </w:r>
          </w:p>
        </w:tc>
        <w:tc>
          <w:tcPr>
            <w:tcW w:w="229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2D5AF976" w14:textId="1C693B66">
            <w:pPr>
              <w:jc w:val="center"/>
            </w:pPr>
            <w:r w:rsidRPr="019E2994">
              <w:rPr>
                <w:rFonts w:ascii="Trebuchet MS" w:hAnsi="Trebuchet MS" w:eastAsia="Trebuchet MS" w:cs="Trebuchet MS"/>
                <w:sz w:val="20"/>
                <w:szCs w:val="20"/>
              </w:rPr>
              <w:t>10,828.81</w:t>
            </w:r>
            <w:r w:rsidRPr="019E2994">
              <w:rPr>
                <w:rFonts w:ascii="Arial" w:hAnsi="Arial" w:eastAsia="Arial" w:cs="Arial"/>
                <w:sz w:val="20"/>
                <w:szCs w:val="20"/>
              </w:rPr>
              <w:t xml:space="preserve"> </w:t>
            </w:r>
          </w:p>
        </w:tc>
        <w:tc>
          <w:tcPr>
            <w:tcW w:w="209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25E4F82B" w14:textId="771B9F2B">
            <w:pPr>
              <w:jc w:val="center"/>
            </w:pPr>
            <w:r w:rsidRPr="019E2994">
              <w:rPr>
                <w:rFonts w:ascii="Trebuchet MS" w:hAnsi="Trebuchet MS" w:eastAsia="Trebuchet MS" w:cs="Trebuchet MS"/>
                <w:sz w:val="20"/>
                <w:szCs w:val="20"/>
              </w:rPr>
              <w:t>N/A</w:t>
            </w:r>
            <w:r w:rsidRPr="019E2994">
              <w:rPr>
                <w:rFonts w:ascii="Arial" w:hAnsi="Arial" w:eastAsia="Arial" w:cs="Arial"/>
                <w:sz w:val="20"/>
                <w:szCs w:val="20"/>
              </w:rPr>
              <w:t xml:space="preserve"> </w:t>
            </w:r>
          </w:p>
        </w:tc>
      </w:tr>
      <w:tr w:rsidR="019E2994" w:rsidTr="019E2994" w14:paraId="07EEECDC" w14:textId="77777777">
        <w:trPr>
          <w:trHeight w:val="570"/>
          <w:jc w:val="center"/>
        </w:trPr>
        <w:tc>
          <w:tcPr>
            <w:tcW w:w="131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62B99251" w14:textId="559CA5DD">
            <w:pPr>
              <w:jc w:val="center"/>
            </w:pPr>
            <w:r w:rsidRPr="019E2994">
              <w:rPr>
                <w:rFonts w:ascii="Trebuchet MS" w:hAnsi="Trebuchet MS" w:eastAsia="Trebuchet MS" w:cs="Trebuchet MS"/>
                <w:sz w:val="20"/>
                <w:szCs w:val="20"/>
              </w:rPr>
              <w:t>Santa Barbara</w:t>
            </w:r>
            <w:r w:rsidRPr="019E2994">
              <w:rPr>
                <w:rFonts w:ascii="Arial" w:hAnsi="Arial" w:eastAsia="Arial" w:cs="Arial"/>
                <w:sz w:val="20"/>
                <w:szCs w:val="20"/>
              </w:rPr>
              <w:t xml:space="preserve"> </w:t>
            </w:r>
          </w:p>
        </w:tc>
        <w:tc>
          <w:tcPr>
            <w:tcW w:w="128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4E40F3F6" w14:textId="6694712F">
            <w:pPr>
              <w:jc w:val="center"/>
            </w:pPr>
            <w:r w:rsidRPr="019E2994">
              <w:rPr>
                <w:rFonts w:ascii="Trebuchet MS" w:hAnsi="Trebuchet MS" w:eastAsia="Trebuchet MS" w:cs="Trebuchet MS"/>
                <w:sz w:val="20"/>
                <w:szCs w:val="20"/>
              </w:rPr>
              <w:t>12,025.95</w:t>
            </w:r>
            <w:r w:rsidRPr="019E2994">
              <w:rPr>
                <w:rFonts w:ascii="Arial" w:hAnsi="Arial" w:eastAsia="Arial" w:cs="Arial"/>
                <w:sz w:val="20"/>
                <w:szCs w:val="20"/>
              </w:rPr>
              <w:t xml:space="preserve"> </w:t>
            </w:r>
          </w:p>
        </w:tc>
        <w:tc>
          <w:tcPr>
            <w:tcW w:w="165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5B0681BB" w14:textId="1F22A199">
            <w:pPr>
              <w:jc w:val="center"/>
            </w:pPr>
            <w:r w:rsidRPr="019E2994">
              <w:rPr>
                <w:rFonts w:ascii="Trebuchet MS" w:hAnsi="Trebuchet MS" w:eastAsia="Trebuchet MS" w:cs="Trebuchet MS"/>
                <w:sz w:val="20"/>
                <w:szCs w:val="20"/>
              </w:rPr>
              <w:t>21,130.35</w:t>
            </w:r>
            <w:r w:rsidRPr="019E2994">
              <w:rPr>
                <w:rFonts w:ascii="Arial" w:hAnsi="Arial" w:eastAsia="Arial" w:cs="Arial"/>
                <w:sz w:val="20"/>
                <w:szCs w:val="20"/>
              </w:rPr>
              <w:t xml:space="preserve"> </w:t>
            </w:r>
          </w:p>
        </w:tc>
        <w:tc>
          <w:tcPr>
            <w:tcW w:w="229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1044A509" w14:textId="757C2B0A">
            <w:pPr>
              <w:jc w:val="center"/>
            </w:pPr>
            <w:r w:rsidRPr="019E2994">
              <w:rPr>
                <w:rFonts w:ascii="Trebuchet MS" w:hAnsi="Trebuchet MS" w:eastAsia="Trebuchet MS" w:cs="Trebuchet MS"/>
                <w:b/>
                <w:bCs/>
                <w:color w:val="54A021"/>
                <w:sz w:val="20"/>
                <w:szCs w:val="20"/>
              </w:rPr>
              <w:t>4,50</w:t>
            </w:r>
            <w:r w:rsidR="0092445A">
              <w:rPr>
                <w:rFonts w:ascii="Trebuchet MS" w:hAnsi="Trebuchet MS" w:eastAsia="Trebuchet MS" w:cs="Trebuchet MS"/>
                <w:b/>
                <w:bCs/>
                <w:color w:val="54A021"/>
                <w:sz w:val="20"/>
                <w:szCs w:val="20"/>
              </w:rPr>
              <w:t>9</w:t>
            </w:r>
            <w:r w:rsidRPr="019E2994">
              <w:rPr>
                <w:rFonts w:ascii="Trebuchet MS" w:hAnsi="Trebuchet MS" w:eastAsia="Trebuchet MS" w:cs="Trebuchet MS"/>
                <w:b/>
                <w:bCs/>
                <w:color w:val="54A021"/>
                <w:sz w:val="20"/>
                <w:szCs w:val="20"/>
              </w:rPr>
              <w:t>.</w:t>
            </w:r>
            <w:r w:rsidR="0092445A">
              <w:rPr>
                <w:rFonts w:ascii="Trebuchet MS" w:hAnsi="Trebuchet MS" w:eastAsia="Trebuchet MS" w:cs="Trebuchet MS"/>
                <w:b/>
                <w:bCs/>
                <w:color w:val="54A021"/>
                <w:sz w:val="20"/>
                <w:szCs w:val="20"/>
              </w:rPr>
              <w:t>12</w:t>
            </w:r>
            <w:r w:rsidRPr="019E2994">
              <w:rPr>
                <w:rFonts w:ascii="Arial" w:hAnsi="Arial" w:eastAsia="Arial" w:cs="Arial"/>
                <w:sz w:val="20"/>
                <w:szCs w:val="20"/>
              </w:rPr>
              <w:t xml:space="preserve"> </w:t>
            </w:r>
          </w:p>
        </w:tc>
        <w:tc>
          <w:tcPr>
            <w:tcW w:w="209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5FEACC4B" w14:textId="19692BB9">
            <w:pPr>
              <w:jc w:val="center"/>
            </w:pPr>
            <w:r w:rsidRPr="019E2994">
              <w:rPr>
                <w:rFonts w:ascii="Trebuchet MS" w:hAnsi="Trebuchet MS" w:eastAsia="Trebuchet MS" w:cs="Trebuchet MS"/>
                <w:sz w:val="20"/>
                <w:szCs w:val="20"/>
              </w:rPr>
              <w:t>N/A</w:t>
            </w:r>
            <w:r w:rsidRPr="019E2994">
              <w:rPr>
                <w:rFonts w:ascii="Arial" w:hAnsi="Arial" w:eastAsia="Arial" w:cs="Arial"/>
                <w:sz w:val="20"/>
                <w:szCs w:val="20"/>
              </w:rPr>
              <w:t xml:space="preserve"> </w:t>
            </w:r>
          </w:p>
        </w:tc>
      </w:tr>
      <w:tr w:rsidR="019E2994" w:rsidTr="019E2994" w14:paraId="69C13FFA" w14:textId="77777777">
        <w:trPr>
          <w:trHeight w:val="570"/>
          <w:jc w:val="center"/>
        </w:trPr>
        <w:tc>
          <w:tcPr>
            <w:tcW w:w="131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11244C35" w14:textId="11507E66">
            <w:pPr>
              <w:jc w:val="center"/>
            </w:pPr>
            <w:r w:rsidRPr="019E2994">
              <w:rPr>
                <w:rFonts w:ascii="Trebuchet MS" w:hAnsi="Trebuchet MS" w:eastAsia="Trebuchet MS" w:cs="Trebuchet MS"/>
                <w:sz w:val="20"/>
                <w:szCs w:val="20"/>
              </w:rPr>
              <w:t>San Luis Obispo</w:t>
            </w:r>
            <w:r w:rsidRPr="019E2994">
              <w:rPr>
                <w:rFonts w:ascii="Arial" w:hAnsi="Arial" w:eastAsia="Arial" w:cs="Arial"/>
                <w:sz w:val="20"/>
                <w:szCs w:val="20"/>
              </w:rPr>
              <w:t xml:space="preserve"> </w:t>
            </w:r>
          </w:p>
        </w:tc>
        <w:tc>
          <w:tcPr>
            <w:tcW w:w="128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1BAC22C8" w14:textId="0DE5437B">
            <w:pPr>
              <w:jc w:val="center"/>
            </w:pPr>
            <w:r w:rsidRPr="019E2994">
              <w:rPr>
                <w:rFonts w:ascii="Trebuchet MS" w:hAnsi="Trebuchet MS" w:eastAsia="Trebuchet MS" w:cs="Trebuchet MS"/>
                <w:sz w:val="20"/>
                <w:szCs w:val="20"/>
              </w:rPr>
              <w:t>12,930.17</w:t>
            </w:r>
            <w:r w:rsidRPr="019E2994">
              <w:rPr>
                <w:rFonts w:ascii="Arial" w:hAnsi="Arial" w:eastAsia="Arial" w:cs="Arial"/>
                <w:sz w:val="20"/>
                <w:szCs w:val="20"/>
              </w:rPr>
              <w:t xml:space="preserve"> </w:t>
            </w:r>
          </w:p>
        </w:tc>
        <w:tc>
          <w:tcPr>
            <w:tcW w:w="165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1CF2564D" w14:textId="13EDE617">
            <w:pPr>
              <w:jc w:val="center"/>
            </w:pPr>
            <w:r w:rsidRPr="019E2994">
              <w:rPr>
                <w:rFonts w:ascii="Trebuchet MS" w:hAnsi="Trebuchet MS" w:eastAsia="Trebuchet MS" w:cs="Trebuchet MS"/>
                <w:sz w:val="20"/>
                <w:szCs w:val="20"/>
              </w:rPr>
              <w:t>16,893.49</w:t>
            </w:r>
            <w:r w:rsidRPr="019E2994">
              <w:rPr>
                <w:rFonts w:ascii="Arial" w:hAnsi="Arial" w:eastAsia="Arial" w:cs="Arial"/>
                <w:sz w:val="20"/>
                <w:szCs w:val="20"/>
              </w:rPr>
              <w:t xml:space="preserve"> </w:t>
            </w:r>
          </w:p>
        </w:tc>
        <w:tc>
          <w:tcPr>
            <w:tcW w:w="229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2C760C54" w14:textId="11962663">
            <w:pPr>
              <w:jc w:val="center"/>
            </w:pPr>
            <w:r w:rsidRPr="019E2994">
              <w:rPr>
                <w:rFonts w:ascii="Trebuchet MS" w:hAnsi="Trebuchet MS" w:eastAsia="Trebuchet MS" w:cs="Trebuchet MS"/>
                <w:b/>
                <w:bCs/>
                <w:color w:val="54A021"/>
                <w:sz w:val="20"/>
                <w:szCs w:val="20"/>
              </w:rPr>
              <w:t>1,409.1</w:t>
            </w:r>
            <w:r w:rsidR="0092445A">
              <w:rPr>
                <w:rFonts w:ascii="Trebuchet MS" w:hAnsi="Trebuchet MS" w:eastAsia="Trebuchet MS" w:cs="Trebuchet MS"/>
                <w:b/>
                <w:bCs/>
                <w:color w:val="54A021"/>
                <w:sz w:val="20"/>
                <w:szCs w:val="20"/>
              </w:rPr>
              <w:t>1</w:t>
            </w:r>
            <w:r w:rsidRPr="019E2994">
              <w:rPr>
                <w:rFonts w:ascii="Arial" w:hAnsi="Arial" w:eastAsia="Arial" w:cs="Arial"/>
                <w:sz w:val="20"/>
                <w:szCs w:val="20"/>
              </w:rPr>
              <w:t xml:space="preserve"> </w:t>
            </w:r>
          </w:p>
        </w:tc>
        <w:tc>
          <w:tcPr>
            <w:tcW w:w="209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DBE9CD"/>
            <w:vAlign w:val="center"/>
          </w:tcPr>
          <w:p w:rsidR="019E2994" w:rsidP="019E2994" w:rsidRDefault="019E2994" w14:paraId="3DFC2134" w14:textId="01E5ECD0">
            <w:pPr>
              <w:jc w:val="center"/>
            </w:pPr>
            <w:r w:rsidRPr="019E2994">
              <w:rPr>
                <w:rFonts w:ascii="Trebuchet MS" w:hAnsi="Trebuchet MS" w:eastAsia="Trebuchet MS" w:cs="Trebuchet MS"/>
                <w:sz w:val="20"/>
                <w:szCs w:val="20"/>
              </w:rPr>
              <w:t>N/A</w:t>
            </w:r>
            <w:r w:rsidRPr="019E2994">
              <w:rPr>
                <w:rFonts w:ascii="Arial" w:hAnsi="Arial" w:eastAsia="Arial" w:cs="Arial"/>
                <w:sz w:val="20"/>
                <w:szCs w:val="20"/>
              </w:rPr>
              <w:t xml:space="preserve"> </w:t>
            </w:r>
          </w:p>
        </w:tc>
      </w:tr>
      <w:tr w:rsidR="019E2994" w:rsidTr="019E2994" w14:paraId="3A4F28A9" w14:textId="77777777">
        <w:trPr>
          <w:trHeight w:val="570"/>
          <w:jc w:val="center"/>
        </w:trPr>
        <w:tc>
          <w:tcPr>
            <w:tcW w:w="131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6855E5BE" w14:textId="3BD09755">
            <w:pPr>
              <w:jc w:val="center"/>
            </w:pPr>
            <w:r w:rsidRPr="019E2994">
              <w:rPr>
                <w:rFonts w:ascii="Trebuchet MS" w:hAnsi="Trebuchet MS" w:eastAsia="Trebuchet MS" w:cs="Trebuchet MS"/>
                <w:sz w:val="20"/>
                <w:szCs w:val="20"/>
              </w:rPr>
              <w:t>San Diego</w:t>
            </w:r>
            <w:r w:rsidRPr="019E2994">
              <w:rPr>
                <w:rFonts w:ascii="Arial" w:hAnsi="Arial" w:eastAsia="Arial" w:cs="Arial"/>
                <w:sz w:val="20"/>
                <w:szCs w:val="20"/>
              </w:rPr>
              <w:t xml:space="preserve"> </w:t>
            </w:r>
          </w:p>
        </w:tc>
        <w:tc>
          <w:tcPr>
            <w:tcW w:w="128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64BDD9A8" w14:textId="2CE92638">
            <w:pPr>
              <w:jc w:val="center"/>
            </w:pPr>
            <w:r w:rsidRPr="019E2994">
              <w:rPr>
                <w:rFonts w:ascii="Trebuchet MS" w:hAnsi="Trebuchet MS" w:eastAsia="Trebuchet MS" w:cs="Trebuchet MS"/>
                <w:sz w:val="20"/>
                <w:szCs w:val="20"/>
              </w:rPr>
              <w:t>51,3</w:t>
            </w:r>
            <w:r w:rsidR="0092445A">
              <w:rPr>
                <w:rFonts w:ascii="Trebuchet MS" w:hAnsi="Trebuchet MS" w:eastAsia="Trebuchet MS" w:cs="Trebuchet MS"/>
                <w:sz w:val="20"/>
                <w:szCs w:val="20"/>
              </w:rPr>
              <w:t>69</w:t>
            </w:r>
            <w:r w:rsidRPr="019E2994">
              <w:rPr>
                <w:rFonts w:ascii="Trebuchet MS" w:hAnsi="Trebuchet MS" w:eastAsia="Trebuchet MS" w:cs="Trebuchet MS"/>
                <w:sz w:val="20"/>
                <w:szCs w:val="20"/>
              </w:rPr>
              <w:t>.</w:t>
            </w:r>
            <w:r w:rsidR="0092445A">
              <w:rPr>
                <w:rFonts w:ascii="Trebuchet MS" w:hAnsi="Trebuchet MS" w:eastAsia="Trebuchet MS" w:cs="Trebuchet MS"/>
                <w:sz w:val="20"/>
                <w:szCs w:val="20"/>
              </w:rPr>
              <w:t>82</w:t>
            </w:r>
            <w:r w:rsidRPr="019E2994">
              <w:rPr>
                <w:rFonts w:ascii="Arial" w:hAnsi="Arial" w:eastAsia="Arial" w:cs="Arial"/>
                <w:sz w:val="20"/>
                <w:szCs w:val="20"/>
              </w:rPr>
              <w:t xml:space="preserve"> </w:t>
            </w:r>
          </w:p>
        </w:tc>
        <w:tc>
          <w:tcPr>
            <w:tcW w:w="165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6909DF51" w14:textId="6E7ECCA4">
            <w:pPr>
              <w:jc w:val="center"/>
            </w:pPr>
            <w:r w:rsidRPr="019E2994">
              <w:rPr>
                <w:rFonts w:ascii="Trebuchet MS" w:hAnsi="Trebuchet MS" w:eastAsia="Trebuchet MS" w:cs="Trebuchet MS"/>
                <w:sz w:val="20"/>
                <w:szCs w:val="20"/>
              </w:rPr>
              <w:t>2.7546451867950760886e+1783</w:t>
            </w:r>
            <w:r w:rsidRPr="019E2994">
              <w:rPr>
                <w:rFonts w:ascii="Arial" w:hAnsi="Arial" w:eastAsia="Arial" w:cs="Arial"/>
                <w:sz w:val="20"/>
                <w:szCs w:val="20"/>
              </w:rPr>
              <w:t xml:space="preserve"> </w:t>
            </w:r>
          </w:p>
        </w:tc>
        <w:tc>
          <w:tcPr>
            <w:tcW w:w="229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1D4EA65A" w14:textId="17ACA018">
            <w:pPr>
              <w:jc w:val="center"/>
            </w:pPr>
            <w:r w:rsidRPr="019E2994">
              <w:rPr>
                <w:rFonts w:ascii="Trebuchet MS" w:hAnsi="Trebuchet MS" w:eastAsia="Trebuchet MS" w:cs="Trebuchet MS"/>
                <w:b/>
                <w:bCs/>
                <w:color w:val="54A021"/>
                <w:sz w:val="20"/>
                <w:szCs w:val="20"/>
              </w:rPr>
              <w:t>9,7</w:t>
            </w:r>
            <w:r w:rsidR="0092445A">
              <w:rPr>
                <w:rFonts w:ascii="Trebuchet MS" w:hAnsi="Trebuchet MS" w:eastAsia="Trebuchet MS" w:cs="Trebuchet MS"/>
                <w:b/>
                <w:bCs/>
                <w:color w:val="54A021"/>
                <w:sz w:val="20"/>
                <w:szCs w:val="20"/>
              </w:rPr>
              <w:t>39</w:t>
            </w:r>
            <w:r w:rsidRPr="019E2994">
              <w:rPr>
                <w:rFonts w:ascii="Trebuchet MS" w:hAnsi="Trebuchet MS" w:eastAsia="Trebuchet MS" w:cs="Trebuchet MS"/>
                <w:b/>
                <w:bCs/>
                <w:color w:val="54A021"/>
                <w:sz w:val="20"/>
                <w:szCs w:val="20"/>
              </w:rPr>
              <w:t>.</w:t>
            </w:r>
            <w:r w:rsidR="0092445A">
              <w:rPr>
                <w:rFonts w:ascii="Trebuchet MS" w:hAnsi="Trebuchet MS" w:eastAsia="Trebuchet MS" w:cs="Trebuchet MS"/>
                <w:b/>
                <w:bCs/>
                <w:color w:val="54A021"/>
                <w:sz w:val="20"/>
                <w:szCs w:val="20"/>
              </w:rPr>
              <w:t>99</w:t>
            </w:r>
            <w:r w:rsidRPr="019E2994">
              <w:rPr>
                <w:rFonts w:ascii="Arial" w:hAnsi="Arial" w:eastAsia="Arial" w:cs="Arial"/>
                <w:sz w:val="20"/>
                <w:szCs w:val="20"/>
              </w:rPr>
              <w:t xml:space="preserve"> </w:t>
            </w:r>
          </w:p>
        </w:tc>
        <w:tc>
          <w:tcPr>
            <w:tcW w:w="209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EF4E8"/>
            <w:vAlign w:val="center"/>
          </w:tcPr>
          <w:p w:rsidR="019E2994" w:rsidP="019E2994" w:rsidRDefault="019E2994" w14:paraId="72D51418" w14:textId="00FD08B1">
            <w:pPr>
              <w:jc w:val="center"/>
              <w:rPr>
                <w:rFonts w:ascii="Arial" w:hAnsi="Arial" w:eastAsia="Arial" w:cs="Arial"/>
                <w:sz w:val="20"/>
                <w:szCs w:val="20"/>
              </w:rPr>
            </w:pPr>
            <w:r w:rsidRPr="019E2994">
              <w:rPr>
                <w:rFonts w:ascii="Trebuchet MS" w:hAnsi="Trebuchet MS" w:eastAsia="Trebuchet MS" w:cs="Trebuchet MS"/>
                <w:sz w:val="20"/>
                <w:szCs w:val="20"/>
              </w:rPr>
              <w:t>N/A</w:t>
            </w:r>
          </w:p>
        </w:tc>
      </w:tr>
    </w:tbl>
    <w:p w:rsidRPr="00DD2B2D" w:rsidR="019E2994" w:rsidP="00DD2B2D" w:rsidRDefault="6B421456" w14:paraId="6D442F19" w14:textId="36163E3B">
      <w:pPr>
        <w:jc w:val="center"/>
        <w:rPr>
          <w:rFonts w:eastAsiaTheme="minorEastAsia"/>
          <w:sz w:val="20"/>
          <w:szCs w:val="20"/>
        </w:rPr>
      </w:pPr>
      <w:r w:rsidRPr="019E2994">
        <w:rPr>
          <w:rFonts w:eastAsiaTheme="minorEastAsia"/>
          <w:b/>
          <w:bCs/>
          <w:color w:val="auto"/>
          <w:sz w:val="20"/>
          <w:szCs w:val="20"/>
        </w:rPr>
        <w:t xml:space="preserve">Table </w:t>
      </w:r>
      <w:r w:rsidRPr="019E2994" w:rsidR="605EA626">
        <w:rPr>
          <w:rFonts w:eastAsiaTheme="minorEastAsia"/>
          <w:b/>
          <w:bCs/>
          <w:color w:val="auto"/>
          <w:sz w:val="20"/>
          <w:szCs w:val="20"/>
        </w:rPr>
        <w:t>2</w:t>
      </w:r>
      <w:r w:rsidRPr="019E2994">
        <w:rPr>
          <w:rFonts w:eastAsiaTheme="minorEastAsia"/>
          <w:color w:val="auto"/>
          <w:sz w:val="20"/>
          <w:szCs w:val="20"/>
        </w:rPr>
        <w:t xml:space="preserve">: Evaluation results for </w:t>
      </w:r>
      <w:r w:rsidRPr="019E2994" w:rsidR="39344E60">
        <w:rPr>
          <w:rFonts w:eastAsiaTheme="minorEastAsia"/>
          <w:color w:val="auto"/>
          <w:sz w:val="20"/>
          <w:szCs w:val="20"/>
        </w:rPr>
        <w:t>Proph</w:t>
      </w:r>
      <w:r w:rsidRPr="019E2994" w:rsidR="39344E60">
        <w:rPr>
          <w:rFonts w:eastAsiaTheme="minorEastAsia"/>
          <w:sz w:val="20"/>
          <w:szCs w:val="20"/>
        </w:rPr>
        <w:t xml:space="preserve">et </w:t>
      </w:r>
      <w:r w:rsidRPr="019E2994">
        <w:rPr>
          <w:rFonts w:eastAsiaTheme="minorEastAsia"/>
          <w:sz w:val="20"/>
          <w:szCs w:val="20"/>
        </w:rPr>
        <w:t xml:space="preserve">Models </w:t>
      </w:r>
      <w:r w:rsidRPr="019E2994" w:rsidR="238AE4C5">
        <w:rPr>
          <w:rFonts w:eastAsiaTheme="minorEastAsia"/>
          <w:sz w:val="20"/>
          <w:szCs w:val="20"/>
        </w:rPr>
        <w:t xml:space="preserve">by </w:t>
      </w:r>
      <w:r w:rsidRPr="019E2994">
        <w:rPr>
          <w:rFonts w:eastAsiaTheme="minorEastAsia"/>
          <w:sz w:val="20"/>
          <w:szCs w:val="20"/>
        </w:rPr>
        <w:t>County</w:t>
      </w:r>
    </w:p>
    <w:p w:rsidR="1F78DB1D" w:rsidP="019E2994" w:rsidRDefault="00CD5203" w14:paraId="44CCBC5D" w14:textId="5895DF20">
      <w:pPr>
        <w:pStyle w:val="Heading2"/>
        <w:rPr>
          <w:rFonts w:asciiTheme="minorHAnsi" w:hAnsiTheme="minorHAnsi" w:eastAsiaTheme="minorEastAsia" w:cstheme="minorBidi"/>
          <w:bCs/>
          <w:sz w:val="20"/>
          <w:szCs w:val="20"/>
        </w:rPr>
      </w:pPr>
      <w:r w:rsidRPr="019E2994">
        <w:rPr>
          <w:rFonts w:asciiTheme="minorHAnsi" w:hAnsiTheme="minorHAnsi" w:eastAsiaTheme="minorEastAsia" w:cstheme="minorBidi"/>
          <w:bCs/>
          <w:sz w:val="20"/>
          <w:szCs w:val="20"/>
        </w:rPr>
        <w:lastRenderedPageBreak/>
        <w:t>forecasting state average avocado prices with prophet</w:t>
      </w:r>
    </w:p>
    <w:p w:rsidR="003B54ED" w:rsidP="22A0C2E1" w:rsidRDefault="003B54ED" w14:paraId="2291F52F" w14:textId="4F0D00CF">
      <w:pPr>
        <w:rPr>
          <w:rFonts w:eastAsiaTheme="minorEastAsia"/>
        </w:rPr>
      </w:pPr>
      <w:r>
        <w:tab/>
      </w:r>
      <w:r w:rsidRPr="22A0C2E1" w:rsidR="00864798">
        <w:rPr>
          <w:rFonts w:eastAsiaTheme="minorEastAsia"/>
        </w:rPr>
        <w:t xml:space="preserve">A Prophet model was trained for each of the twenty-eight States in the Avocado Prices dataset to understand </w:t>
      </w:r>
      <w:r w:rsidRPr="22A0C2E1" w:rsidR="00541059">
        <w:rPr>
          <w:rFonts w:eastAsiaTheme="minorEastAsia"/>
        </w:rPr>
        <w:t xml:space="preserve">average </w:t>
      </w:r>
      <w:r w:rsidRPr="22A0C2E1" w:rsidR="00864798">
        <w:rPr>
          <w:rFonts w:eastAsiaTheme="minorEastAsia"/>
        </w:rPr>
        <w:t xml:space="preserve">Avocado prices for the next four years. States with the highest average Avocado prices like Connecticut, North Carolina, Illinois, and Massachusetts trends are reviewed. The Prophet model predicts average Avocado </w:t>
      </w:r>
      <w:r w:rsidRPr="22A0C2E1" w:rsidR="5BA87B05">
        <w:rPr>
          <w:rFonts w:eastAsiaTheme="minorEastAsia"/>
        </w:rPr>
        <w:t>p</w:t>
      </w:r>
      <w:r w:rsidRPr="22A0C2E1" w:rsidR="00864798">
        <w:rPr>
          <w:rFonts w:eastAsiaTheme="minorEastAsia"/>
        </w:rPr>
        <w:t xml:space="preserve">rices in Connecticut decline from 2019-2020, slightly increase in 2021 and continue to decrease after 2021 as shown in </w:t>
      </w:r>
      <w:r w:rsidRPr="22A0C2E1" w:rsidR="00864798">
        <w:rPr>
          <w:rFonts w:eastAsiaTheme="minorEastAsia"/>
          <w:color w:val="auto"/>
        </w:rPr>
        <w:t xml:space="preserve">Figure </w:t>
      </w:r>
      <w:r w:rsidRPr="22A0C2E1" w:rsidR="5FD3759B">
        <w:rPr>
          <w:rFonts w:eastAsiaTheme="minorEastAsia"/>
          <w:color w:val="auto"/>
        </w:rPr>
        <w:t>1</w:t>
      </w:r>
      <w:r w:rsidRPr="22A0C2E1" w:rsidR="00DD2B2D">
        <w:rPr>
          <w:rFonts w:eastAsiaTheme="minorEastAsia"/>
          <w:color w:val="auto"/>
        </w:rPr>
        <w:t>9</w:t>
      </w:r>
      <w:r w:rsidRPr="22A0C2E1" w:rsidR="00864798">
        <w:rPr>
          <w:rFonts w:eastAsiaTheme="minorEastAsia"/>
          <w:color w:val="auto"/>
        </w:rPr>
        <w:t>.</w:t>
      </w:r>
      <w:r w:rsidRPr="22A0C2E1" w:rsidR="00BD6E72">
        <w:rPr>
          <w:rFonts w:eastAsiaTheme="minorEastAsia"/>
        </w:rPr>
        <w:t xml:space="preserve"> </w:t>
      </w:r>
    </w:p>
    <w:p w:rsidR="00BD6E72" w:rsidP="731DA2F8" w:rsidRDefault="00BD6E72" w14:paraId="5A0E129F" w14:textId="243AB443">
      <w:pPr>
        <w:jc w:val="center"/>
        <w:rPr>
          <w:rFonts w:eastAsia="华文新魏" w:eastAsiaTheme="minorEastAsia"/>
          <w:sz w:val="20"/>
          <w:szCs w:val="20"/>
        </w:rPr>
      </w:pPr>
      <w:r w:rsidR="00BD6E72">
        <w:drawing>
          <wp:inline wp14:editId="45305040" wp14:anchorId="6D954DB6">
            <wp:extent cx="5486400" cy="3266440"/>
            <wp:effectExtent l="12700" t="12700" r="12700" b="10160"/>
            <wp:docPr id="3" name="Picture 3" descr="Chart, line chart&#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fc454682b2ae46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3266440"/>
                    </a:xfrm>
                    <a:prstGeom prst="rect">
                      <a:avLst/>
                    </a:prstGeom>
                    <a:ln>
                      <a:solidFill>
                        <a:srgbClr val="92D050"/>
                      </a:solidFill>
                    </a:ln>
                  </pic:spPr>
                </pic:pic>
              </a:graphicData>
            </a:graphic>
          </wp:inline>
        </w:drawing>
      </w:r>
      <w:r w:rsidRPr="731DA2F8" w:rsidR="00BD6E72">
        <w:rPr>
          <w:rFonts w:eastAsia="华文新魏" w:eastAsiaTheme="minorEastAsia"/>
          <w:b w:val="1"/>
          <w:bCs w:val="1"/>
          <w:color w:val="auto"/>
          <w:sz w:val="20"/>
          <w:szCs w:val="20"/>
        </w:rPr>
        <w:t xml:space="preserve">Figure </w:t>
      </w:r>
      <w:r w:rsidRPr="731DA2F8" w:rsidR="65230CE8">
        <w:rPr>
          <w:rFonts w:eastAsia="华文新魏" w:eastAsiaTheme="minorEastAsia"/>
          <w:b w:val="1"/>
          <w:bCs w:val="1"/>
          <w:color w:val="auto"/>
          <w:sz w:val="20"/>
          <w:szCs w:val="20"/>
        </w:rPr>
        <w:t>1</w:t>
      </w:r>
      <w:r w:rsidRPr="731DA2F8" w:rsidR="00DD2B2D">
        <w:rPr>
          <w:rFonts w:eastAsia="华文新魏" w:eastAsiaTheme="minorEastAsia"/>
          <w:b w:val="1"/>
          <w:bCs w:val="1"/>
          <w:color w:val="auto"/>
          <w:sz w:val="20"/>
          <w:szCs w:val="20"/>
        </w:rPr>
        <w:t>9</w:t>
      </w:r>
      <w:r w:rsidRPr="731DA2F8" w:rsidR="00BD6E72">
        <w:rPr>
          <w:rFonts w:eastAsia="华文新魏" w:eastAsiaTheme="minorEastAsia"/>
          <w:color w:val="auto"/>
          <w:sz w:val="20"/>
          <w:szCs w:val="20"/>
        </w:rPr>
        <w:t>: P</w:t>
      </w:r>
      <w:r w:rsidRPr="731DA2F8" w:rsidR="00BD6E72">
        <w:rPr>
          <w:rFonts w:eastAsia="华文新魏" w:eastAsiaTheme="minorEastAsia"/>
          <w:sz w:val="20"/>
          <w:szCs w:val="20"/>
        </w:rPr>
        <w:t xml:space="preserve">rophet Forecasting Model for Connecticut </w:t>
      </w:r>
    </w:p>
    <w:p w:rsidR="00703A69" w:rsidP="22A0C2E1" w:rsidRDefault="00703A69" w14:paraId="456E342A" w14:textId="219F848C">
      <w:pPr>
        <w:rPr>
          <w:rFonts w:eastAsiaTheme="minorEastAsia"/>
        </w:rPr>
      </w:pPr>
      <w:r w:rsidRPr="22A0C2E1">
        <w:rPr>
          <w:rFonts w:eastAsiaTheme="minorEastAsia"/>
        </w:rPr>
        <w:t xml:space="preserve">North Carolina and Massachusetts share </w:t>
      </w:r>
      <w:r w:rsidRPr="22A0C2E1" w:rsidR="503B3A6C">
        <w:rPr>
          <w:rFonts w:eastAsiaTheme="minorEastAsia"/>
        </w:rPr>
        <w:t>the same</w:t>
      </w:r>
      <w:r w:rsidRPr="22A0C2E1">
        <w:rPr>
          <w:rFonts w:eastAsiaTheme="minorEastAsia"/>
        </w:rPr>
        <w:t xml:space="preserve"> trend for </w:t>
      </w:r>
      <w:r w:rsidRPr="22A0C2E1" w:rsidR="00443E1B">
        <w:rPr>
          <w:rFonts w:eastAsiaTheme="minorEastAsia"/>
        </w:rPr>
        <w:t xml:space="preserve">average </w:t>
      </w:r>
      <w:r w:rsidRPr="22A0C2E1">
        <w:rPr>
          <w:rFonts w:eastAsiaTheme="minorEastAsia"/>
        </w:rPr>
        <w:t xml:space="preserve">Avocado </w:t>
      </w:r>
      <w:r w:rsidRPr="22A0C2E1" w:rsidR="202FC479">
        <w:rPr>
          <w:rFonts w:eastAsiaTheme="minorEastAsia"/>
        </w:rPr>
        <w:t>p</w:t>
      </w:r>
      <w:r w:rsidRPr="22A0C2E1">
        <w:rPr>
          <w:rFonts w:eastAsiaTheme="minorEastAsia"/>
        </w:rPr>
        <w:t xml:space="preserve">rices. </w:t>
      </w:r>
      <w:r w:rsidRPr="22A0C2E1" w:rsidR="00443E1B">
        <w:rPr>
          <w:rFonts w:eastAsiaTheme="minorEastAsia"/>
        </w:rPr>
        <w:t xml:space="preserve">Average </w:t>
      </w:r>
      <w:r w:rsidRPr="22A0C2E1">
        <w:rPr>
          <w:rFonts w:eastAsiaTheme="minorEastAsia"/>
        </w:rPr>
        <w:t xml:space="preserve">Avocado </w:t>
      </w:r>
      <w:r w:rsidRPr="22A0C2E1" w:rsidR="31C3F5ED">
        <w:rPr>
          <w:rFonts w:eastAsiaTheme="minorEastAsia"/>
        </w:rPr>
        <w:t>p</w:t>
      </w:r>
      <w:r w:rsidRPr="22A0C2E1">
        <w:rPr>
          <w:rFonts w:eastAsiaTheme="minorEastAsia"/>
        </w:rPr>
        <w:t>rices will continue to rise as shown in</w:t>
      </w:r>
      <w:r w:rsidRPr="22A0C2E1">
        <w:rPr>
          <w:rFonts w:eastAsiaTheme="minorEastAsia"/>
          <w:color w:val="auto"/>
        </w:rPr>
        <w:t xml:space="preserve"> Figures </w:t>
      </w:r>
      <w:r w:rsidRPr="22A0C2E1" w:rsidR="00DD2B2D">
        <w:rPr>
          <w:rFonts w:eastAsiaTheme="minorEastAsia"/>
          <w:color w:val="auto"/>
        </w:rPr>
        <w:t>20</w:t>
      </w:r>
      <w:r w:rsidRPr="22A0C2E1">
        <w:rPr>
          <w:rFonts w:eastAsiaTheme="minorEastAsia"/>
          <w:color w:val="auto"/>
        </w:rPr>
        <w:t xml:space="preserve"> and </w:t>
      </w:r>
      <w:r w:rsidRPr="22A0C2E1" w:rsidR="35C4EB6C">
        <w:rPr>
          <w:rFonts w:eastAsiaTheme="minorEastAsia"/>
          <w:color w:val="auto"/>
        </w:rPr>
        <w:t>2</w:t>
      </w:r>
      <w:r w:rsidRPr="22A0C2E1" w:rsidR="00DD2B2D">
        <w:rPr>
          <w:rFonts w:eastAsiaTheme="minorEastAsia"/>
          <w:color w:val="auto"/>
        </w:rPr>
        <w:t>1</w:t>
      </w:r>
      <w:r w:rsidRPr="22A0C2E1">
        <w:rPr>
          <w:rFonts w:eastAsiaTheme="minorEastAsia"/>
          <w:color w:val="auto"/>
        </w:rPr>
        <w:t xml:space="preserve">. However, </w:t>
      </w:r>
      <w:r w:rsidRPr="22A0C2E1" w:rsidR="00443E1B">
        <w:rPr>
          <w:rFonts w:eastAsiaTheme="minorEastAsia"/>
          <w:color w:val="auto"/>
        </w:rPr>
        <w:t xml:space="preserve">average </w:t>
      </w:r>
      <w:r w:rsidRPr="22A0C2E1">
        <w:rPr>
          <w:rFonts w:eastAsiaTheme="minorEastAsia"/>
          <w:color w:val="auto"/>
        </w:rPr>
        <w:t>prices in Massachuse</w:t>
      </w:r>
      <w:r w:rsidRPr="22A0C2E1">
        <w:rPr>
          <w:rFonts w:eastAsiaTheme="minorEastAsia"/>
        </w:rPr>
        <w:t xml:space="preserve">tts will increase at a </w:t>
      </w:r>
      <w:r w:rsidRPr="22A0C2E1" w:rsidR="00351C29">
        <w:rPr>
          <w:rFonts w:eastAsiaTheme="minorEastAsia"/>
        </w:rPr>
        <w:t>more</w:t>
      </w:r>
      <w:r w:rsidRPr="22A0C2E1">
        <w:rPr>
          <w:rFonts w:eastAsiaTheme="minorEastAsia"/>
        </w:rPr>
        <w:t xml:space="preserve"> rapid rate.</w:t>
      </w:r>
    </w:p>
    <w:p w:rsidR="00703A69" w:rsidP="019E2994" w:rsidRDefault="00703A69" w14:paraId="0830EA34" w14:textId="63CF863B">
      <w:pPr>
        <w:jc w:val="center"/>
        <w:rPr>
          <w:rFonts w:eastAsiaTheme="minorEastAsia"/>
        </w:rPr>
      </w:pPr>
      <w:r>
        <w:rPr>
          <w:noProof/>
        </w:rPr>
        <w:lastRenderedPageBreak/>
        <w:drawing>
          <wp:inline distT="0" distB="0" distL="0" distR="0" wp14:anchorId="2C4D78B8" wp14:editId="2BCBE156">
            <wp:extent cx="5099627" cy="3399751"/>
            <wp:effectExtent l="12700" t="12700" r="6350" b="1714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5113794" cy="3409196"/>
                    </a:xfrm>
                    <a:prstGeom prst="rect">
                      <a:avLst/>
                    </a:prstGeom>
                    <a:ln>
                      <a:solidFill>
                        <a:srgbClr val="92D050"/>
                      </a:solidFill>
                    </a:ln>
                  </pic:spPr>
                </pic:pic>
              </a:graphicData>
            </a:graphic>
          </wp:inline>
        </w:drawing>
      </w:r>
    </w:p>
    <w:p w:rsidR="00703A69" w:rsidP="019E2994" w:rsidRDefault="00703A69" w14:paraId="2B5D6498" w14:textId="11C5ED0B">
      <w:pPr>
        <w:jc w:val="center"/>
        <w:rPr>
          <w:rFonts w:eastAsiaTheme="minorEastAsia"/>
          <w:sz w:val="20"/>
          <w:szCs w:val="20"/>
        </w:rPr>
      </w:pPr>
      <w:r w:rsidRPr="019E2994">
        <w:rPr>
          <w:rFonts w:eastAsiaTheme="minorEastAsia"/>
          <w:b/>
          <w:bCs/>
          <w:color w:val="auto"/>
          <w:sz w:val="20"/>
          <w:szCs w:val="20"/>
        </w:rPr>
        <w:t xml:space="preserve">Figure </w:t>
      </w:r>
      <w:r w:rsidR="00DD2B2D">
        <w:rPr>
          <w:rFonts w:eastAsiaTheme="minorEastAsia"/>
          <w:b/>
          <w:bCs/>
          <w:color w:val="auto"/>
          <w:sz w:val="20"/>
          <w:szCs w:val="20"/>
        </w:rPr>
        <w:t>20</w:t>
      </w:r>
      <w:r w:rsidRPr="019E2994">
        <w:rPr>
          <w:rFonts w:eastAsiaTheme="minorEastAsia"/>
          <w:color w:val="auto"/>
          <w:sz w:val="20"/>
          <w:szCs w:val="20"/>
        </w:rPr>
        <w:t>: Pr</w:t>
      </w:r>
      <w:r w:rsidRPr="019E2994">
        <w:rPr>
          <w:rFonts w:eastAsiaTheme="minorEastAsia"/>
          <w:sz w:val="20"/>
          <w:szCs w:val="20"/>
        </w:rPr>
        <w:t>ophet Forecasting Model for North Carolina</w:t>
      </w:r>
    </w:p>
    <w:p w:rsidR="00703A69" w:rsidP="731DA2F8" w:rsidRDefault="00703A69" w14:paraId="746C97C4" w14:textId="56ED4B07">
      <w:pPr>
        <w:jc w:val="center"/>
        <w:rPr>
          <w:rFonts w:eastAsia="华文新魏" w:eastAsiaTheme="minorEastAsia"/>
        </w:rPr>
      </w:pPr>
      <w:r w:rsidR="00703A69">
        <w:drawing>
          <wp:inline wp14:editId="0BE9F615" wp14:anchorId="1BF18824">
            <wp:extent cx="5103632" cy="3402421"/>
            <wp:effectExtent l="12700" t="12700" r="11430" b="7620"/>
            <wp:docPr id="5" name="Picture 5" descr="Chart, line chart&#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4c790878592e49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03632" cy="3402421"/>
                    </a:xfrm>
                    <a:prstGeom prst="rect">
                      <a:avLst/>
                    </a:prstGeom>
                    <a:ln>
                      <a:solidFill>
                        <a:srgbClr val="92D050"/>
                      </a:solidFill>
                    </a:ln>
                  </pic:spPr>
                </pic:pic>
              </a:graphicData>
            </a:graphic>
          </wp:inline>
        </w:drawing>
      </w:r>
    </w:p>
    <w:p w:rsidR="00E102E1" w:rsidP="019E2994" w:rsidRDefault="00E102E1" w14:paraId="67B292F9" w14:textId="19C9A362">
      <w:pPr>
        <w:jc w:val="center"/>
        <w:rPr>
          <w:rFonts w:eastAsiaTheme="minorEastAsia"/>
          <w:sz w:val="20"/>
          <w:szCs w:val="20"/>
        </w:rPr>
      </w:pPr>
      <w:r w:rsidRPr="019E2994">
        <w:rPr>
          <w:rFonts w:eastAsiaTheme="minorEastAsia"/>
          <w:b/>
          <w:bCs/>
          <w:color w:val="auto"/>
          <w:sz w:val="20"/>
          <w:szCs w:val="20"/>
        </w:rPr>
        <w:t xml:space="preserve">Figure </w:t>
      </w:r>
      <w:r w:rsidRPr="019E2994" w:rsidR="7FFC7E71">
        <w:rPr>
          <w:rFonts w:eastAsiaTheme="minorEastAsia"/>
          <w:b/>
          <w:bCs/>
          <w:color w:val="auto"/>
          <w:sz w:val="20"/>
          <w:szCs w:val="20"/>
        </w:rPr>
        <w:t>2</w:t>
      </w:r>
      <w:r w:rsidR="00DD2B2D">
        <w:rPr>
          <w:rFonts w:eastAsiaTheme="minorEastAsia"/>
          <w:b/>
          <w:bCs/>
          <w:color w:val="auto"/>
          <w:sz w:val="20"/>
          <w:szCs w:val="20"/>
        </w:rPr>
        <w:t>1</w:t>
      </w:r>
      <w:r w:rsidRPr="019E2994">
        <w:rPr>
          <w:rFonts w:eastAsiaTheme="minorEastAsia"/>
          <w:color w:val="auto"/>
          <w:sz w:val="20"/>
          <w:szCs w:val="20"/>
        </w:rPr>
        <w:t>: Pr</w:t>
      </w:r>
      <w:r w:rsidRPr="019E2994">
        <w:rPr>
          <w:rFonts w:eastAsiaTheme="minorEastAsia"/>
          <w:sz w:val="20"/>
          <w:szCs w:val="20"/>
        </w:rPr>
        <w:t>ophet Forecasting Model for Massachusetts</w:t>
      </w:r>
    </w:p>
    <w:p w:rsidR="00351C29" w:rsidP="22A0C2E1" w:rsidRDefault="00351C29" w14:paraId="3414525D" w14:textId="0327EBFB">
      <w:pPr>
        <w:rPr>
          <w:rFonts w:eastAsiaTheme="minorEastAsia"/>
        </w:rPr>
      </w:pPr>
      <w:r w:rsidRPr="22A0C2E1">
        <w:rPr>
          <w:rFonts w:eastAsiaTheme="minorEastAsia"/>
        </w:rPr>
        <w:lastRenderedPageBreak/>
        <w:t xml:space="preserve">The trend is unique for Illinois </w:t>
      </w:r>
      <w:r w:rsidRPr="22A0C2E1" w:rsidR="00443E1B">
        <w:rPr>
          <w:rFonts w:eastAsiaTheme="minorEastAsia"/>
        </w:rPr>
        <w:t xml:space="preserve">average </w:t>
      </w:r>
      <w:r w:rsidRPr="22A0C2E1">
        <w:rPr>
          <w:rFonts w:eastAsiaTheme="minorEastAsia"/>
        </w:rPr>
        <w:t xml:space="preserve">Avocado </w:t>
      </w:r>
      <w:r w:rsidRPr="22A0C2E1" w:rsidR="44A8CB4A">
        <w:rPr>
          <w:rFonts w:eastAsiaTheme="minorEastAsia"/>
        </w:rPr>
        <w:t>p</w:t>
      </w:r>
      <w:r w:rsidRPr="22A0C2E1">
        <w:rPr>
          <w:rFonts w:eastAsiaTheme="minorEastAsia"/>
        </w:rPr>
        <w:t xml:space="preserve">rices. </w:t>
      </w:r>
      <w:r w:rsidRPr="22A0C2E1">
        <w:rPr>
          <w:rFonts w:eastAsiaTheme="minorEastAsia"/>
          <w:color w:val="auto"/>
        </w:rPr>
        <w:t xml:space="preserve">As shown in Figure </w:t>
      </w:r>
      <w:r w:rsidRPr="22A0C2E1" w:rsidR="45EEC012">
        <w:rPr>
          <w:rFonts w:eastAsiaTheme="minorEastAsia"/>
          <w:color w:val="auto"/>
        </w:rPr>
        <w:t>2</w:t>
      </w:r>
      <w:r w:rsidRPr="22A0C2E1" w:rsidR="00DD2B2D">
        <w:rPr>
          <w:rFonts w:eastAsiaTheme="minorEastAsia"/>
          <w:color w:val="auto"/>
        </w:rPr>
        <w:t>2</w:t>
      </w:r>
      <w:r w:rsidRPr="22A0C2E1" w:rsidR="45EEC012">
        <w:rPr>
          <w:rFonts w:eastAsiaTheme="minorEastAsia"/>
          <w:color w:val="auto"/>
        </w:rPr>
        <w:t>,</w:t>
      </w:r>
      <w:r w:rsidRPr="22A0C2E1">
        <w:rPr>
          <w:rFonts w:eastAsiaTheme="minorEastAsia"/>
        </w:rPr>
        <w:t xml:space="preserve"> </w:t>
      </w:r>
      <w:r w:rsidRPr="22A0C2E1" w:rsidR="00443E1B">
        <w:rPr>
          <w:rFonts w:eastAsiaTheme="minorEastAsia"/>
        </w:rPr>
        <w:t xml:space="preserve">average </w:t>
      </w:r>
      <w:r w:rsidRPr="22A0C2E1" w:rsidR="00B50ABB">
        <w:rPr>
          <w:rFonts w:eastAsiaTheme="minorEastAsia"/>
        </w:rPr>
        <w:t xml:space="preserve">Avocado </w:t>
      </w:r>
      <w:r w:rsidRPr="22A0C2E1" w:rsidR="759F996D">
        <w:rPr>
          <w:rFonts w:eastAsiaTheme="minorEastAsia"/>
        </w:rPr>
        <w:t>p</w:t>
      </w:r>
      <w:r w:rsidRPr="22A0C2E1" w:rsidR="00B50ABB">
        <w:rPr>
          <w:rFonts w:eastAsiaTheme="minorEastAsia"/>
        </w:rPr>
        <w:t xml:space="preserve">rices will remain the same until 2020. </w:t>
      </w:r>
      <w:r w:rsidRPr="22A0C2E1" w:rsidR="00443E1B">
        <w:rPr>
          <w:rFonts w:eastAsiaTheme="minorEastAsia"/>
        </w:rPr>
        <w:t>Average p</w:t>
      </w:r>
      <w:r w:rsidRPr="22A0C2E1" w:rsidR="00B50ABB">
        <w:rPr>
          <w:rFonts w:eastAsiaTheme="minorEastAsia"/>
        </w:rPr>
        <w:t>rices will increase after 2020 and then remain constant for the next few years.</w:t>
      </w:r>
    </w:p>
    <w:p w:rsidR="00B50ABB" w:rsidP="731DA2F8" w:rsidRDefault="00B50ABB" w14:paraId="43D9EBEC" w14:textId="47F53CB0">
      <w:pPr>
        <w:jc w:val="center"/>
        <w:rPr>
          <w:rFonts w:eastAsia="华文新魏" w:eastAsiaTheme="minorEastAsia"/>
        </w:rPr>
      </w:pPr>
      <w:r w:rsidR="00B50ABB">
        <w:drawing>
          <wp:inline wp14:editId="10BFF43C" wp14:anchorId="31294D8E">
            <wp:extent cx="4995192" cy="3330128"/>
            <wp:effectExtent l="12700" t="12700" r="13335" b="13335"/>
            <wp:docPr id="6" name="Picture 6" descr="Chart, line chart&#10;&#10;Description automatically generated" title=""/>
            <wp:cNvGraphicFramePr>
              <a:graphicFrameLocks noChangeAspect="1"/>
            </wp:cNvGraphicFramePr>
            <a:graphic>
              <a:graphicData uri="http://schemas.openxmlformats.org/drawingml/2006/picture">
                <pic:pic>
                  <pic:nvPicPr>
                    <pic:cNvPr id="0" name="Picture 6"/>
                    <pic:cNvPicPr/>
                  </pic:nvPicPr>
                  <pic:blipFill>
                    <a:blip r:embed="R8a917c04a12946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95192" cy="3330128"/>
                    </a:xfrm>
                    <a:prstGeom prst="rect">
                      <a:avLst/>
                    </a:prstGeom>
                    <a:ln>
                      <a:solidFill>
                        <a:srgbClr val="92D050"/>
                      </a:solidFill>
                    </a:ln>
                  </pic:spPr>
                </pic:pic>
              </a:graphicData>
            </a:graphic>
          </wp:inline>
        </w:drawing>
      </w:r>
    </w:p>
    <w:p w:rsidRPr="00956FE7" w:rsidR="00474760" w:rsidP="019E2994" w:rsidRDefault="00B50ABB" w14:paraId="3BE94AB5" w14:textId="399DF188">
      <w:pPr>
        <w:jc w:val="center"/>
        <w:rPr>
          <w:rFonts w:eastAsiaTheme="minorEastAsia"/>
          <w:sz w:val="20"/>
          <w:szCs w:val="20"/>
        </w:rPr>
      </w:pPr>
      <w:r w:rsidRPr="019E2994">
        <w:rPr>
          <w:rFonts w:eastAsiaTheme="minorEastAsia"/>
          <w:b/>
          <w:bCs/>
          <w:color w:val="auto"/>
          <w:sz w:val="20"/>
          <w:szCs w:val="20"/>
        </w:rPr>
        <w:t xml:space="preserve">Figure </w:t>
      </w:r>
      <w:r w:rsidRPr="019E2994" w:rsidR="0D529479">
        <w:rPr>
          <w:rFonts w:eastAsiaTheme="minorEastAsia"/>
          <w:b/>
          <w:bCs/>
          <w:color w:val="auto"/>
          <w:sz w:val="20"/>
          <w:szCs w:val="20"/>
        </w:rPr>
        <w:t>2</w:t>
      </w:r>
      <w:r w:rsidR="00DD2B2D">
        <w:rPr>
          <w:rFonts w:eastAsiaTheme="minorEastAsia"/>
          <w:b/>
          <w:bCs/>
          <w:color w:val="auto"/>
          <w:sz w:val="20"/>
          <w:szCs w:val="20"/>
        </w:rPr>
        <w:t>2</w:t>
      </w:r>
      <w:r w:rsidRPr="019E2994">
        <w:rPr>
          <w:rFonts w:eastAsiaTheme="minorEastAsia"/>
          <w:color w:val="auto"/>
          <w:sz w:val="20"/>
          <w:szCs w:val="20"/>
        </w:rPr>
        <w:t xml:space="preserve">: </w:t>
      </w:r>
      <w:r w:rsidRPr="019E2994">
        <w:rPr>
          <w:rFonts w:eastAsiaTheme="minorEastAsia"/>
          <w:sz w:val="20"/>
          <w:szCs w:val="20"/>
        </w:rPr>
        <w:t>Prophet Forecasting Model for Illinois</w:t>
      </w:r>
    </w:p>
    <w:p w:rsidR="00E102E1" w:rsidP="22A0C2E1" w:rsidRDefault="00956FE7" w14:paraId="6B43E734" w14:textId="502B97CE">
      <w:pPr>
        <w:rPr>
          <w:rFonts w:eastAsiaTheme="minorEastAsia"/>
        </w:rPr>
      </w:pPr>
      <w:r w:rsidRPr="22A0C2E1">
        <w:rPr>
          <w:rFonts w:eastAsiaTheme="minorEastAsia"/>
        </w:rPr>
        <w:t xml:space="preserve">The gif image below in </w:t>
      </w:r>
      <w:r w:rsidRPr="22A0C2E1">
        <w:rPr>
          <w:rFonts w:eastAsiaTheme="minorEastAsia"/>
          <w:color w:val="auto"/>
        </w:rPr>
        <w:t xml:space="preserve">Figure </w:t>
      </w:r>
      <w:r w:rsidRPr="22A0C2E1" w:rsidR="6AC8CEE0">
        <w:rPr>
          <w:rFonts w:eastAsiaTheme="minorEastAsia"/>
          <w:color w:val="auto"/>
        </w:rPr>
        <w:t>2</w:t>
      </w:r>
      <w:r w:rsidRPr="22A0C2E1" w:rsidR="00DD2B2D">
        <w:rPr>
          <w:rFonts w:eastAsiaTheme="minorEastAsia"/>
          <w:color w:val="auto"/>
        </w:rPr>
        <w:t>3</w:t>
      </w:r>
      <w:r w:rsidRPr="22A0C2E1">
        <w:rPr>
          <w:rFonts w:eastAsiaTheme="minorEastAsia"/>
        </w:rPr>
        <w:t xml:space="preserve"> reveals interesting changes for other States. Idaho, for example, has a relatively low average Avocado </w:t>
      </w:r>
      <w:r w:rsidRPr="22A0C2E1" w:rsidR="492933F8">
        <w:rPr>
          <w:rFonts w:eastAsiaTheme="minorEastAsia"/>
        </w:rPr>
        <w:t>p</w:t>
      </w:r>
      <w:r w:rsidRPr="22A0C2E1">
        <w:rPr>
          <w:rFonts w:eastAsiaTheme="minorEastAsia"/>
        </w:rPr>
        <w:t xml:space="preserve">rice value before 2019. According to the Prophet model, </w:t>
      </w:r>
      <w:r w:rsidRPr="22A0C2E1" w:rsidR="000919DB">
        <w:rPr>
          <w:rFonts w:eastAsiaTheme="minorEastAsia"/>
        </w:rPr>
        <w:t xml:space="preserve">Idaho will have one of the highest average Avocado prices in 2019, decrease in 2020 and then continue to increase after 2021 to once again having one of the highest average State values of Avocado </w:t>
      </w:r>
      <w:r w:rsidRPr="22A0C2E1" w:rsidR="22D7C0FC">
        <w:rPr>
          <w:rFonts w:eastAsiaTheme="minorEastAsia"/>
        </w:rPr>
        <w:t>p</w:t>
      </w:r>
      <w:r w:rsidRPr="22A0C2E1" w:rsidR="000919DB">
        <w:rPr>
          <w:rFonts w:eastAsiaTheme="minorEastAsia"/>
        </w:rPr>
        <w:t>rices.</w:t>
      </w:r>
      <w:r w:rsidRPr="22A0C2E1">
        <w:rPr>
          <w:rFonts w:eastAsiaTheme="minorEastAsia"/>
        </w:rPr>
        <w:t xml:space="preserve"> </w:t>
      </w:r>
    </w:p>
    <w:p w:rsidR="00CD2B42" w:rsidP="019E2994" w:rsidRDefault="00CD2B42" w14:paraId="467407D8" w14:textId="6C5DBEE2">
      <w:pPr>
        <w:rPr>
          <w:rFonts w:eastAsiaTheme="minorEastAsia"/>
        </w:rPr>
      </w:pPr>
    </w:p>
    <w:p w:rsidR="00CD2B42" w:rsidP="019E2994" w:rsidRDefault="00CD2B42" w14:paraId="6370E700" w14:textId="7D5AD16C">
      <w:pPr>
        <w:rPr>
          <w:rFonts w:eastAsiaTheme="minorEastAsia"/>
        </w:rPr>
      </w:pPr>
    </w:p>
    <w:p w:rsidR="00CD2B42" w:rsidP="019E2994" w:rsidRDefault="00CD2B42" w14:paraId="2021280E" w14:textId="330A5277">
      <w:pPr>
        <w:rPr>
          <w:rFonts w:eastAsiaTheme="minorEastAsia"/>
        </w:rPr>
      </w:pPr>
    </w:p>
    <w:p w:rsidR="00CD2B42" w:rsidP="019E2994" w:rsidRDefault="00CD2B42" w14:paraId="2E0A6D9B" w14:textId="611BACFF">
      <w:pPr>
        <w:rPr>
          <w:rFonts w:eastAsiaTheme="minorEastAsia"/>
        </w:rPr>
      </w:pPr>
    </w:p>
    <w:p w:rsidR="00CD2B42" w:rsidP="019E2994" w:rsidRDefault="00CD2B42" w14:paraId="4A710D43" w14:textId="77777777">
      <w:pPr>
        <w:rPr>
          <w:rFonts w:eastAsiaTheme="minorEastAsia"/>
        </w:rPr>
      </w:pPr>
    </w:p>
    <w:p w:rsidR="00054506" w:rsidP="22A0C2E1" w:rsidRDefault="00956FE7" w14:paraId="4B6EEF3F" w14:textId="539D40B1">
      <w:pPr>
        <w:jc w:val="center"/>
        <w:rPr>
          <w:rFonts w:eastAsiaTheme="minorEastAsia"/>
          <w:sz w:val="20"/>
          <w:szCs w:val="20"/>
        </w:rPr>
      </w:pPr>
      <w:r>
        <w:rPr>
          <w:noProof/>
        </w:rPr>
        <w:lastRenderedPageBreak/>
        <w:drawing>
          <wp:inline distT="0" distB="0" distL="0" distR="0" wp14:anchorId="74F031F1" wp14:editId="4BD72AFD">
            <wp:extent cx="5950984" cy="3979719"/>
            <wp:effectExtent l="12700" t="12700" r="1841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950984" cy="3979719"/>
                    </a:xfrm>
                    <a:prstGeom prst="rect">
                      <a:avLst/>
                    </a:prstGeom>
                    <a:ln>
                      <a:solidFill>
                        <a:srgbClr val="92D050"/>
                      </a:solidFill>
                    </a:ln>
                  </pic:spPr>
                </pic:pic>
              </a:graphicData>
            </a:graphic>
          </wp:inline>
        </w:drawing>
      </w:r>
      <w:r w:rsidRPr="22A0C2E1" w:rsidR="00070789">
        <w:rPr>
          <w:rFonts w:eastAsiaTheme="minorEastAsia"/>
          <w:b/>
          <w:bCs/>
          <w:color w:val="auto"/>
          <w:sz w:val="20"/>
          <w:szCs w:val="20"/>
        </w:rPr>
        <w:t xml:space="preserve">Figure </w:t>
      </w:r>
      <w:r w:rsidRPr="22A0C2E1" w:rsidR="3D76B184">
        <w:rPr>
          <w:rFonts w:eastAsiaTheme="minorEastAsia"/>
          <w:b/>
          <w:bCs/>
          <w:color w:val="auto"/>
          <w:sz w:val="20"/>
          <w:szCs w:val="20"/>
        </w:rPr>
        <w:t>2</w:t>
      </w:r>
      <w:r w:rsidRPr="22A0C2E1" w:rsidR="00DD2B2D">
        <w:rPr>
          <w:rFonts w:eastAsiaTheme="minorEastAsia"/>
          <w:b/>
          <w:bCs/>
          <w:color w:val="auto"/>
          <w:sz w:val="20"/>
          <w:szCs w:val="20"/>
        </w:rPr>
        <w:t>3</w:t>
      </w:r>
      <w:r w:rsidRPr="22A0C2E1" w:rsidR="00070789">
        <w:rPr>
          <w:rFonts w:eastAsiaTheme="minorEastAsia"/>
          <w:b/>
          <w:bCs/>
          <w:color w:val="auto"/>
          <w:sz w:val="20"/>
          <w:szCs w:val="20"/>
        </w:rPr>
        <w:t>:</w:t>
      </w:r>
      <w:r w:rsidRPr="22A0C2E1" w:rsidR="00070789">
        <w:rPr>
          <w:rFonts w:eastAsiaTheme="minorEastAsia"/>
          <w:b/>
          <w:bCs/>
          <w:color w:val="FF0000"/>
          <w:sz w:val="20"/>
          <w:szCs w:val="20"/>
        </w:rPr>
        <w:t xml:space="preserve"> </w:t>
      </w:r>
      <w:r w:rsidRPr="22A0C2E1" w:rsidR="00070789">
        <w:rPr>
          <w:rFonts w:eastAsiaTheme="minorEastAsia"/>
          <w:sz w:val="20"/>
          <w:szCs w:val="20"/>
        </w:rPr>
        <w:t>Maps of Prophet Model Forecast of Average Avocado Prices for 2019-2022</w:t>
      </w:r>
    </w:p>
    <w:p w:rsidR="00054506" w:rsidP="0037253E" w:rsidRDefault="256A73B6" w14:paraId="3C0F9A4A" w14:textId="2C05E1D0">
      <w:pPr>
        <w:pStyle w:val="Heading1"/>
      </w:pPr>
      <w:r w:rsidRPr="019E2994">
        <w:t>R</w:t>
      </w:r>
      <w:r w:rsidRPr="019E2994" w:rsidR="2EEB0F67">
        <w:t>ECOMMENDATION</w:t>
      </w:r>
    </w:p>
    <w:p w:rsidR="00054506" w:rsidP="22A0C2E1" w:rsidRDefault="00427D21" w14:paraId="22501700" w14:textId="7363A0CE">
      <w:pPr>
        <w:tabs>
          <w:tab w:val="left" w:pos="1112"/>
        </w:tabs>
        <w:ind w:firstLine="720"/>
        <w:rPr>
          <w:rFonts w:eastAsiaTheme="minorEastAsia"/>
        </w:rPr>
      </w:pPr>
      <w:r w:rsidRPr="22A0C2E1">
        <w:rPr>
          <w:rFonts w:eastAsiaTheme="minorEastAsia"/>
        </w:rPr>
        <w:t xml:space="preserve">The ARIMA results indicate that </w:t>
      </w:r>
      <w:r w:rsidRPr="22A0C2E1" w:rsidR="372D2EA3">
        <w:rPr>
          <w:rFonts w:eastAsiaTheme="minorEastAsia"/>
        </w:rPr>
        <w:t>avocado total production</w:t>
      </w:r>
      <w:r w:rsidRPr="22A0C2E1" w:rsidR="7DEDABEF">
        <w:rPr>
          <w:rFonts w:eastAsiaTheme="minorEastAsia"/>
        </w:rPr>
        <w:t xml:space="preserve"> in California will c</w:t>
      </w:r>
      <w:r w:rsidRPr="22A0C2E1">
        <w:rPr>
          <w:rFonts w:eastAsiaTheme="minorEastAsia"/>
        </w:rPr>
        <w:t>ontinue to grow in 2021 and 2022</w:t>
      </w:r>
      <w:r w:rsidRPr="22A0C2E1" w:rsidR="68CD6ED7">
        <w:rPr>
          <w:rFonts w:eastAsiaTheme="minorEastAsia"/>
        </w:rPr>
        <w:t>, but its long way from</w:t>
      </w:r>
      <w:r w:rsidRPr="22A0C2E1" w:rsidR="578325A1">
        <w:rPr>
          <w:rFonts w:eastAsiaTheme="minorEastAsia"/>
        </w:rPr>
        <w:t xml:space="preserve"> past production highs is reason for concern. </w:t>
      </w:r>
      <w:r w:rsidRPr="22A0C2E1" w:rsidR="4D9F9075">
        <w:rPr>
          <w:rFonts w:eastAsiaTheme="minorEastAsia"/>
        </w:rPr>
        <w:t xml:space="preserve">When considering the effect of precipitation in </w:t>
      </w:r>
      <w:r w:rsidRPr="22A0C2E1" w:rsidR="3C5FFBFB">
        <w:rPr>
          <w:rFonts w:eastAsiaTheme="minorEastAsia"/>
        </w:rPr>
        <w:t>the forecasts</w:t>
      </w:r>
      <w:r w:rsidRPr="22A0C2E1" w:rsidR="4D9F9075">
        <w:rPr>
          <w:rFonts w:eastAsiaTheme="minorEastAsia"/>
        </w:rPr>
        <w:t>, San Luis Obispo, San Diego, and San Bernardino a</w:t>
      </w:r>
      <w:r w:rsidRPr="22A0C2E1" w:rsidR="5D6589E3">
        <w:rPr>
          <w:rFonts w:eastAsiaTheme="minorEastAsia"/>
        </w:rPr>
        <w:t xml:space="preserve">re </w:t>
      </w:r>
      <w:r w:rsidRPr="22A0C2E1" w:rsidR="2ADF7AB3">
        <w:rPr>
          <w:rFonts w:eastAsiaTheme="minorEastAsia"/>
        </w:rPr>
        <w:t>e</w:t>
      </w:r>
      <w:r w:rsidRPr="22A0C2E1" w:rsidR="5D6589E3">
        <w:rPr>
          <w:rFonts w:eastAsiaTheme="minorEastAsia"/>
        </w:rPr>
        <w:t>xpected to have</w:t>
      </w:r>
      <w:r w:rsidRPr="22A0C2E1" w:rsidR="2ADF7AB3">
        <w:rPr>
          <w:rFonts w:eastAsiaTheme="minorEastAsia"/>
        </w:rPr>
        <w:t xml:space="preserve"> </w:t>
      </w:r>
      <w:r w:rsidRPr="22A0C2E1" w:rsidR="4D9F9075">
        <w:rPr>
          <w:rFonts w:eastAsiaTheme="minorEastAsia"/>
        </w:rPr>
        <w:t>increased</w:t>
      </w:r>
      <w:r w:rsidRPr="22A0C2E1" w:rsidR="1286F143">
        <w:rPr>
          <w:rFonts w:eastAsiaTheme="minorEastAsia"/>
        </w:rPr>
        <w:t xml:space="preserve"> production, </w:t>
      </w:r>
      <w:r w:rsidRPr="22A0C2E1" w:rsidR="148B4A35">
        <w:rPr>
          <w:rFonts w:eastAsiaTheme="minorEastAsia"/>
        </w:rPr>
        <w:t>show</w:t>
      </w:r>
      <w:r w:rsidRPr="22A0C2E1" w:rsidR="1286F143">
        <w:rPr>
          <w:rFonts w:eastAsiaTheme="minorEastAsia"/>
        </w:rPr>
        <w:t xml:space="preserve">ing </w:t>
      </w:r>
      <w:r w:rsidRPr="22A0C2E1" w:rsidR="317035BC">
        <w:rPr>
          <w:rFonts w:eastAsiaTheme="minorEastAsia"/>
        </w:rPr>
        <w:t xml:space="preserve">they are being spared from the adverse effects </w:t>
      </w:r>
      <w:r w:rsidRPr="22A0C2E1" w:rsidR="1286F143">
        <w:rPr>
          <w:rFonts w:eastAsiaTheme="minorEastAsia"/>
        </w:rPr>
        <w:t xml:space="preserve">precipitation levels </w:t>
      </w:r>
      <w:r w:rsidRPr="22A0C2E1" w:rsidR="1016FCF9">
        <w:rPr>
          <w:rFonts w:eastAsiaTheme="minorEastAsia"/>
        </w:rPr>
        <w:t>had</w:t>
      </w:r>
      <w:r w:rsidRPr="22A0C2E1" w:rsidR="1286F143">
        <w:rPr>
          <w:rFonts w:eastAsiaTheme="minorEastAsia"/>
        </w:rPr>
        <w:t xml:space="preserve"> on Ventura, and Santa Barbara</w:t>
      </w:r>
      <w:r w:rsidRPr="22A0C2E1" w:rsidR="6DF74F9A">
        <w:rPr>
          <w:rFonts w:eastAsiaTheme="minorEastAsia"/>
        </w:rPr>
        <w:t xml:space="preserve"> farmland</w:t>
      </w:r>
      <w:r w:rsidRPr="22A0C2E1" w:rsidR="1286F143">
        <w:rPr>
          <w:rFonts w:eastAsiaTheme="minorEastAsia"/>
        </w:rPr>
        <w:t>.</w:t>
      </w:r>
      <w:r w:rsidRPr="22A0C2E1" w:rsidR="483E086C">
        <w:rPr>
          <w:rFonts w:eastAsiaTheme="minorEastAsia"/>
        </w:rPr>
        <w:t xml:space="preserve"> To </w:t>
      </w:r>
      <w:r w:rsidRPr="22A0C2E1" w:rsidR="521DC323">
        <w:rPr>
          <w:rFonts w:eastAsiaTheme="minorEastAsia"/>
        </w:rPr>
        <w:t>mitigate</w:t>
      </w:r>
      <w:r w:rsidRPr="22A0C2E1" w:rsidR="483E086C">
        <w:rPr>
          <w:rFonts w:eastAsiaTheme="minorEastAsia"/>
        </w:rPr>
        <w:t xml:space="preserve"> </w:t>
      </w:r>
      <w:r w:rsidRPr="22A0C2E1" w:rsidR="4D941C01">
        <w:rPr>
          <w:rFonts w:eastAsiaTheme="minorEastAsia"/>
        </w:rPr>
        <w:t xml:space="preserve">seasons with </w:t>
      </w:r>
      <w:r w:rsidRPr="22A0C2E1" w:rsidR="483E086C">
        <w:rPr>
          <w:rFonts w:eastAsiaTheme="minorEastAsia"/>
        </w:rPr>
        <w:t xml:space="preserve">low precipitation </w:t>
      </w:r>
      <w:r w:rsidRPr="22A0C2E1" w:rsidR="12295581">
        <w:rPr>
          <w:rFonts w:eastAsiaTheme="minorEastAsia"/>
        </w:rPr>
        <w:t>level</w:t>
      </w:r>
      <w:r w:rsidRPr="22A0C2E1" w:rsidR="483E086C">
        <w:rPr>
          <w:rFonts w:eastAsiaTheme="minorEastAsia"/>
        </w:rPr>
        <w:t xml:space="preserve">s, it is recommended California farmers </w:t>
      </w:r>
      <w:r w:rsidRPr="22A0C2E1" w:rsidR="4C41A774">
        <w:rPr>
          <w:rFonts w:eastAsiaTheme="minorEastAsia"/>
        </w:rPr>
        <w:t>create basins to collect water from rain and use it to form a specialized irrigation schedule for the</w:t>
      </w:r>
      <w:r w:rsidRPr="22A0C2E1" w:rsidR="0E214A7C">
        <w:rPr>
          <w:rFonts w:eastAsiaTheme="minorEastAsia"/>
        </w:rPr>
        <w:t>ir</w:t>
      </w:r>
      <w:r w:rsidRPr="22A0C2E1" w:rsidR="4C41A774">
        <w:rPr>
          <w:rFonts w:eastAsiaTheme="minorEastAsia"/>
        </w:rPr>
        <w:t xml:space="preserve"> avocado farms. </w:t>
      </w:r>
      <w:r w:rsidRPr="22A0C2E1" w:rsidR="668255E4">
        <w:rPr>
          <w:rFonts w:eastAsiaTheme="minorEastAsia"/>
        </w:rPr>
        <w:t xml:space="preserve">Though wildfires proved to be unhelpful in the forecasts, its growing trend </w:t>
      </w:r>
      <w:r w:rsidRPr="22A0C2E1" w:rsidR="27DD70B3">
        <w:rPr>
          <w:rFonts w:eastAsiaTheme="minorEastAsia"/>
        </w:rPr>
        <w:t>suggests</w:t>
      </w:r>
      <w:r w:rsidRPr="22A0C2E1" w:rsidR="668255E4">
        <w:rPr>
          <w:rFonts w:eastAsiaTheme="minorEastAsia"/>
        </w:rPr>
        <w:t xml:space="preserve"> </w:t>
      </w:r>
      <w:r w:rsidRPr="22A0C2E1" w:rsidR="28031E24">
        <w:rPr>
          <w:rFonts w:eastAsiaTheme="minorEastAsia"/>
        </w:rPr>
        <w:t xml:space="preserve">sustainable methods like drip irrigation </w:t>
      </w:r>
      <w:r w:rsidRPr="22A0C2E1" w:rsidR="2FCE5DE0">
        <w:rPr>
          <w:rFonts w:eastAsiaTheme="minorEastAsia"/>
        </w:rPr>
        <w:t xml:space="preserve">are necessary to not only cultivate avocados, but </w:t>
      </w:r>
      <w:r w:rsidRPr="22A0C2E1" w:rsidR="62D1F51D">
        <w:rPr>
          <w:rFonts w:eastAsiaTheme="minorEastAsia"/>
        </w:rPr>
        <w:t>to</w:t>
      </w:r>
      <w:r w:rsidRPr="22A0C2E1" w:rsidR="2FCE5DE0">
        <w:rPr>
          <w:rFonts w:eastAsiaTheme="minorEastAsia"/>
        </w:rPr>
        <w:t xml:space="preserve"> prevent fires from forming and spreading as well</w:t>
      </w:r>
      <w:r w:rsidRPr="22A0C2E1" w:rsidR="28031E24">
        <w:rPr>
          <w:rFonts w:eastAsiaTheme="minorEastAsia"/>
        </w:rPr>
        <w:t>.</w:t>
      </w:r>
      <w:r w:rsidRPr="22A0C2E1">
        <w:rPr>
          <w:rFonts w:eastAsiaTheme="minorEastAsia"/>
        </w:rPr>
        <w:t xml:space="preserve"> </w:t>
      </w:r>
    </w:p>
    <w:p w:rsidR="00054506" w:rsidP="0037253E" w:rsidRDefault="00427D21" w14:paraId="41EABE37" w14:textId="0FA2D899">
      <w:pPr>
        <w:tabs>
          <w:tab w:val="left" w:pos="1112"/>
        </w:tabs>
        <w:ind w:firstLine="720"/>
        <w:rPr>
          <w:rFonts w:eastAsiaTheme="minorEastAsia"/>
        </w:rPr>
      </w:pPr>
      <w:r w:rsidRPr="22A0C2E1">
        <w:rPr>
          <w:rFonts w:eastAsiaTheme="minorEastAsia"/>
        </w:rPr>
        <w:t xml:space="preserve">The </w:t>
      </w:r>
      <w:r w:rsidRPr="22A0C2E1" w:rsidR="04544254">
        <w:rPr>
          <w:rFonts w:eastAsiaTheme="minorEastAsia"/>
        </w:rPr>
        <w:t>a</w:t>
      </w:r>
      <w:r w:rsidRPr="22A0C2E1">
        <w:rPr>
          <w:rFonts w:eastAsiaTheme="minorEastAsia"/>
        </w:rPr>
        <w:t xml:space="preserve">vocado state average per-unit </w:t>
      </w:r>
      <w:r w:rsidRPr="22A0C2E1" w:rsidR="11F3C10C">
        <w:rPr>
          <w:rFonts w:eastAsiaTheme="minorEastAsia"/>
        </w:rPr>
        <w:t>p</w:t>
      </w:r>
      <w:r w:rsidRPr="22A0C2E1">
        <w:rPr>
          <w:rFonts w:eastAsiaTheme="minorEastAsia"/>
        </w:rPr>
        <w:t xml:space="preserve">rice will increase in 2021 and then decrease in 2022. Ventura and San Luis Obispo Counties are good options for </w:t>
      </w:r>
      <w:r w:rsidRPr="22A0C2E1" w:rsidR="758CF376">
        <w:rPr>
          <w:rFonts w:eastAsiaTheme="minorEastAsia"/>
        </w:rPr>
        <w:lastRenderedPageBreak/>
        <w:t>a</w:t>
      </w:r>
      <w:r w:rsidRPr="22A0C2E1">
        <w:rPr>
          <w:rFonts w:eastAsiaTheme="minorEastAsia"/>
        </w:rPr>
        <w:t xml:space="preserve">vocado </w:t>
      </w:r>
      <w:r w:rsidRPr="22A0C2E1" w:rsidR="13A98F5C">
        <w:rPr>
          <w:rFonts w:eastAsiaTheme="minorEastAsia"/>
        </w:rPr>
        <w:t>v</w:t>
      </w:r>
      <w:r w:rsidRPr="22A0C2E1">
        <w:rPr>
          <w:rFonts w:eastAsiaTheme="minorEastAsia"/>
        </w:rPr>
        <w:t xml:space="preserve">endors seeking large amounts of </w:t>
      </w:r>
      <w:r w:rsidRPr="22A0C2E1" w:rsidR="65899394">
        <w:rPr>
          <w:rFonts w:eastAsiaTheme="minorEastAsia"/>
        </w:rPr>
        <w:t>a</w:t>
      </w:r>
      <w:r w:rsidRPr="22A0C2E1">
        <w:rPr>
          <w:rFonts w:eastAsiaTheme="minorEastAsia"/>
        </w:rPr>
        <w:t xml:space="preserve">vocado quantities for lower prices. San Luis Obispo County holds one of the lowest costs for </w:t>
      </w:r>
      <w:r w:rsidRPr="22A0C2E1" w:rsidR="4A82E56D">
        <w:rPr>
          <w:rFonts w:eastAsiaTheme="minorEastAsia"/>
        </w:rPr>
        <w:t>a</w:t>
      </w:r>
      <w:r w:rsidRPr="22A0C2E1">
        <w:rPr>
          <w:rFonts w:eastAsiaTheme="minorEastAsia"/>
        </w:rPr>
        <w:t xml:space="preserve">vocados and might be of interest to smaller businesses. Evaluating demand at a state level can help optimize </w:t>
      </w:r>
      <w:r w:rsidRPr="22A0C2E1" w:rsidR="575DBA46">
        <w:rPr>
          <w:rFonts w:eastAsiaTheme="minorEastAsia"/>
        </w:rPr>
        <w:t>a</w:t>
      </w:r>
      <w:r w:rsidRPr="22A0C2E1">
        <w:rPr>
          <w:rFonts w:eastAsiaTheme="minorEastAsia"/>
        </w:rPr>
        <w:t xml:space="preserve">vocado </w:t>
      </w:r>
      <w:r w:rsidRPr="22A0C2E1" w:rsidR="7EE10A4C">
        <w:rPr>
          <w:rFonts w:eastAsiaTheme="minorEastAsia"/>
        </w:rPr>
        <w:t>p</w:t>
      </w:r>
      <w:r w:rsidRPr="22A0C2E1">
        <w:rPr>
          <w:rFonts w:eastAsiaTheme="minorEastAsia"/>
        </w:rPr>
        <w:t>rices for each state.</w:t>
      </w:r>
    </w:p>
    <w:p w:rsidR="00054506" w:rsidP="0037253E" w:rsidRDefault="00054506" w14:paraId="66788014" w14:textId="3DEE34B0">
      <w:pPr>
        <w:pStyle w:val="Heading1"/>
      </w:pPr>
      <w:r w:rsidRPr="019E2994">
        <w:t>R</w:t>
      </w:r>
      <w:r w:rsidRPr="019E2994" w:rsidR="0E75A333">
        <w:t>EFERENCES</w:t>
      </w:r>
    </w:p>
    <w:p w:rsidR="00AA3A3D" w:rsidP="019E2994" w:rsidRDefault="3682C1DA" w14:paraId="73BF138F" w14:textId="5821A196">
      <w:pPr>
        <w:pStyle w:val="NormalWeb"/>
        <w:numPr>
          <w:ilvl w:val="0"/>
          <w:numId w:val="18"/>
        </w:numPr>
        <w:rPr>
          <w:rFonts w:asciiTheme="minorHAnsi" w:hAnsiTheme="minorHAnsi" w:eastAsiaTheme="minorEastAsia" w:cstheme="minorBidi"/>
          <w:i/>
          <w:iCs/>
        </w:rPr>
      </w:pPr>
      <w:r w:rsidRPr="019E2994">
        <w:rPr>
          <w:rFonts w:asciiTheme="minorHAnsi" w:hAnsiTheme="minorHAnsi" w:eastAsiaTheme="minorEastAsia" w:cstheme="minorBidi"/>
        </w:rPr>
        <w:t xml:space="preserve">Statista. (2022, November). </w:t>
      </w:r>
      <w:r w:rsidRPr="019E2994">
        <w:rPr>
          <w:rFonts w:asciiTheme="minorHAnsi" w:hAnsiTheme="minorHAnsi" w:eastAsiaTheme="minorEastAsia" w:cstheme="minorBidi"/>
          <w:i/>
          <w:iCs/>
        </w:rPr>
        <w:t>U.S. per capita consumption of fresh avocados 2000-2021</w:t>
      </w:r>
      <w:r w:rsidRPr="019E2994">
        <w:rPr>
          <w:rFonts w:asciiTheme="minorHAnsi" w:hAnsiTheme="minorHAnsi" w:eastAsiaTheme="minorEastAsia" w:cstheme="minorBidi"/>
        </w:rPr>
        <w:t xml:space="preserve">. Retrieved December 19, 2022, from </w:t>
      </w:r>
      <w:hyperlink r:id="rId33">
        <w:r w:rsidRPr="019E2994">
          <w:rPr>
            <w:rStyle w:val="Hyperlink"/>
            <w:rFonts w:asciiTheme="minorHAnsi" w:hAnsiTheme="minorHAnsi" w:eastAsiaTheme="minorEastAsia" w:cstheme="minorBidi"/>
          </w:rPr>
          <w:t>https://www.statista.com/statistics/257192/per-capita-consumption-of-fresh-avocados-in-the-us/</w:t>
        </w:r>
      </w:hyperlink>
    </w:p>
    <w:p w:rsidR="00AA3A3D" w:rsidP="019E2994" w:rsidRDefault="00AA3A3D" w14:paraId="3C2CB4E7" w14:textId="1BDEF789">
      <w:pPr>
        <w:pStyle w:val="NormalWeb"/>
        <w:numPr>
          <w:ilvl w:val="0"/>
          <w:numId w:val="18"/>
        </w:numPr>
        <w:rPr>
          <w:rFonts w:asciiTheme="minorHAnsi" w:hAnsiTheme="minorHAnsi" w:eastAsiaTheme="minorEastAsia" w:cstheme="minorBidi"/>
        </w:rPr>
      </w:pPr>
      <w:r w:rsidRPr="019E2994">
        <w:rPr>
          <w:rFonts w:asciiTheme="minorHAnsi" w:hAnsiTheme="minorHAnsi" w:eastAsiaTheme="minorEastAsia" w:cstheme="minorBidi"/>
          <w:i/>
          <w:iCs/>
        </w:rPr>
        <w:t>5 surprising health benefits of avocados</w:t>
      </w:r>
      <w:r w:rsidRPr="019E2994">
        <w:rPr>
          <w:rFonts w:asciiTheme="minorHAnsi" w:hAnsiTheme="minorHAnsi" w:eastAsiaTheme="minorEastAsia" w:cstheme="minorBidi"/>
        </w:rPr>
        <w:t xml:space="preserve">. Food Network. (n.d.). Retrieved December 18, 2022, from </w:t>
      </w:r>
      <w:hyperlink r:id="rId34">
        <w:r w:rsidRPr="019E2994">
          <w:rPr>
            <w:rStyle w:val="Hyperlink"/>
            <w:rFonts w:asciiTheme="minorHAnsi" w:hAnsiTheme="minorHAnsi" w:eastAsiaTheme="minorEastAsia" w:cstheme="minorBidi"/>
          </w:rPr>
          <w:t>https://www.foodnetwork.com/healthyeats/recipes/2014/12/5-surprising-health-benefits-of-avocados</w:t>
        </w:r>
      </w:hyperlink>
    </w:p>
    <w:p w:rsidR="0AF00BBE" w:rsidP="019E2994" w:rsidRDefault="0AF00BBE" w14:paraId="57349C38" w14:textId="526CE9B0">
      <w:pPr>
        <w:pStyle w:val="NormalWeb"/>
        <w:numPr>
          <w:ilvl w:val="0"/>
          <w:numId w:val="18"/>
        </w:numPr>
        <w:rPr>
          <w:rFonts w:asciiTheme="minorHAnsi" w:hAnsiTheme="minorHAnsi" w:eastAsiaTheme="minorEastAsia" w:cstheme="minorBidi"/>
        </w:rPr>
      </w:pPr>
      <w:r w:rsidRPr="019E2994">
        <w:rPr>
          <w:rFonts w:asciiTheme="minorHAnsi" w:hAnsiTheme="minorHAnsi" w:eastAsiaTheme="minorEastAsia" w:cstheme="minorBidi"/>
        </w:rPr>
        <w:t xml:space="preserve">The Sacramento Bee. (2022, May). </w:t>
      </w:r>
      <w:r w:rsidRPr="019E2994" w:rsidR="57AE9F57">
        <w:rPr>
          <w:rFonts w:asciiTheme="minorHAnsi" w:hAnsiTheme="minorHAnsi" w:eastAsiaTheme="minorEastAsia" w:cstheme="minorBidi"/>
          <w:i/>
          <w:iCs/>
        </w:rPr>
        <w:t>Is my California home at risk for wildfires? New tool lets you check your ZIP code</w:t>
      </w:r>
      <w:r w:rsidRPr="019E2994" w:rsidR="57AE9F57">
        <w:rPr>
          <w:rFonts w:asciiTheme="minorHAnsi" w:hAnsiTheme="minorHAnsi" w:eastAsiaTheme="minorEastAsia" w:cstheme="minorBidi"/>
        </w:rPr>
        <w:t>.</w:t>
      </w:r>
      <w:r w:rsidRPr="019E2994">
        <w:rPr>
          <w:rFonts w:asciiTheme="minorHAnsi" w:hAnsiTheme="minorHAnsi" w:eastAsiaTheme="minorEastAsia" w:cstheme="minorBidi"/>
          <w:i/>
          <w:iCs/>
        </w:rPr>
        <w:t xml:space="preserve"> </w:t>
      </w:r>
      <w:r w:rsidRPr="019E2994">
        <w:rPr>
          <w:rFonts w:asciiTheme="minorHAnsi" w:hAnsiTheme="minorHAnsi" w:eastAsiaTheme="minorEastAsia" w:cstheme="minorBidi"/>
        </w:rPr>
        <w:t>Retrieved November 26, 20</w:t>
      </w:r>
      <w:r w:rsidRPr="019E2994" w:rsidR="01D33FBD">
        <w:rPr>
          <w:rFonts w:asciiTheme="minorHAnsi" w:hAnsiTheme="minorHAnsi" w:eastAsiaTheme="minorEastAsia" w:cstheme="minorBidi"/>
        </w:rPr>
        <w:t>22, from</w:t>
      </w:r>
    </w:p>
    <w:p w:rsidR="411E9D1E" w:rsidP="019E2994" w:rsidRDefault="00407BB3" w14:paraId="4C88CAC2" w14:textId="37297C4F">
      <w:pPr>
        <w:pStyle w:val="NormalWeb"/>
        <w:ind w:firstLine="720"/>
        <w:rPr>
          <w:rFonts w:asciiTheme="minorHAnsi" w:hAnsiTheme="minorHAnsi" w:eastAsiaTheme="minorEastAsia" w:cstheme="minorBidi"/>
        </w:rPr>
      </w:pPr>
      <w:hyperlink r:id="rId35">
        <w:r w:rsidRPr="019E2994" w:rsidR="411E9D1E">
          <w:rPr>
            <w:rStyle w:val="Hyperlink"/>
            <w:rFonts w:asciiTheme="minorHAnsi" w:hAnsiTheme="minorHAnsi" w:eastAsiaTheme="minorEastAsia" w:cstheme="minorBidi"/>
          </w:rPr>
          <w:t>https://www.sacbee.com/news/california/fires/article261495002.html</w:t>
        </w:r>
      </w:hyperlink>
    </w:p>
    <w:p w:rsidR="00AA3A3D" w:rsidP="019E2994" w:rsidRDefault="00AA3A3D" w14:paraId="738E99FF" w14:textId="54DBE11A">
      <w:pPr>
        <w:pStyle w:val="NormalWeb"/>
        <w:numPr>
          <w:ilvl w:val="0"/>
          <w:numId w:val="18"/>
        </w:numPr>
        <w:rPr>
          <w:rFonts w:asciiTheme="minorHAnsi" w:hAnsiTheme="minorHAnsi" w:eastAsiaTheme="minorEastAsia" w:cstheme="minorBidi"/>
        </w:rPr>
      </w:pPr>
      <w:r w:rsidRPr="019E2994">
        <w:rPr>
          <w:rFonts w:asciiTheme="minorHAnsi" w:hAnsiTheme="minorHAnsi" w:eastAsiaTheme="minorEastAsia" w:cstheme="minorBidi"/>
          <w:i/>
          <w:iCs/>
        </w:rPr>
        <w:t>Avocado PLU's</w:t>
      </w:r>
      <w:r w:rsidRPr="019E2994">
        <w:rPr>
          <w:rFonts w:asciiTheme="minorHAnsi" w:hAnsiTheme="minorHAnsi" w:eastAsiaTheme="minorEastAsia" w:cstheme="minorBidi"/>
        </w:rPr>
        <w:t xml:space="preserve">. California Avocados. (n.d.). Retrieved December 18, 2022, from </w:t>
      </w:r>
      <w:hyperlink r:id="rId36">
        <w:r w:rsidRPr="019E2994">
          <w:rPr>
            <w:rStyle w:val="Hyperlink"/>
            <w:rFonts w:asciiTheme="minorHAnsi" w:hAnsiTheme="minorHAnsi" w:eastAsiaTheme="minorEastAsia" w:cstheme="minorBidi"/>
          </w:rPr>
          <w:t>https://californiaavocado.com/retail/avocado-plus/</w:t>
        </w:r>
      </w:hyperlink>
    </w:p>
    <w:p w:rsidR="019E2994" w:rsidP="019E2994" w:rsidRDefault="019E2994" w14:paraId="6076327C" w14:textId="4CC97CF7">
      <w:pPr>
        <w:pStyle w:val="NormalWeb"/>
        <w:rPr>
          <w:rFonts w:asciiTheme="minorHAnsi" w:hAnsiTheme="minorHAnsi" w:eastAsiaTheme="minorEastAsia" w:cstheme="minorBidi"/>
        </w:rPr>
      </w:pPr>
    </w:p>
    <w:p w:rsidRPr="00070789" w:rsidR="00054506" w:rsidP="019E2994" w:rsidRDefault="00054506" w14:paraId="3D322581" w14:textId="77777777">
      <w:pPr>
        <w:rPr>
          <w:rFonts w:eastAsiaTheme="minorEastAsia"/>
        </w:rPr>
      </w:pPr>
    </w:p>
    <w:p w:rsidR="00703A69" w:rsidP="019E2994" w:rsidRDefault="00703A69" w14:paraId="65EEDD2D" w14:textId="77777777">
      <w:pPr>
        <w:jc w:val="center"/>
        <w:rPr>
          <w:rFonts w:eastAsiaTheme="minorEastAsia"/>
        </w:rPr>
      </w:pPr>
    </w:p>
    <w:p w:rsidRPr="00703A69" w:rsidR="00703A69" w:rsidP="019E2994" w:rsidRDefault="00703A69" w14:paraId="4E20365C" w14:textId="77777777">
      <w:pPr>
        <w:rPr>
          <w:rFonts w:eastAsiaTheme="minorEastAsia"/>
          <w:b/>
          <w:bCs/>
        </w:rPr>
      </w:pPr>
    </w:p>
    <w:sectPr w:rsidRPr="00703A69" w:rsidR="00703A69" w:rsidSect="00057D07">
      <w:footerReference w:type="default" r:id="rId37"/>
      <w:footerReference w:type="first" r:id="rId38"/>
      <w:pgSz w:w="12240" w:h="15840" w:orient="portrait"/>
      <w:pgMar w:top="1728"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B4896" w:rsidP="00C6554A" w:rsidRDefault="00AB4896" w14:paraId="1E134E1B" w14:textId="77777777">
      <w:pPr>
        <w:spacing w:before="0" w:after="0" w:line="240" w:lineRule="auto"/>
      </w:pPr>
      <w:r>
        <w:separator/>
      </w:r>
    </w:p>
  </w:endnote>
  <w:endnote w:type="continuationSeparator" w:id="0">
    <w:p w:rsidR="00AB4896" w:rsidP="00C6554A" w:rsidRDefault="00AB4896" w14:paraId="014D2942" w14:textId="77777777">
      <w:pPr>
        <w:spacing w:before="0" w:after="0" w:line="240" w:lineRule="auto"/>
      </w:pPr>
      <w:r>
        <w:continuationSeparator/>
      </w:r>
    </w:p>
  </w:endnote>
  <w:endnote w:type="continuationNotice" w:id="1">
    <w:p w:rsidR="00AB4896" w:rsidRDefault="00AB4896" w14:paraId="5FCE08DD"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163EE" w:rsidRDefault="00ED7C44" w14:paraId="754EC8C0" w14:textId="77777777">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D2B2D" w:rsidP="00DD2B2D" w:rsidRDefault="00DD2B2D" w14:paraId="6F0CCA47" w14:textId="77777777">
    <w:pPr>
      <w:pStyle w:val="Footer"/>
    </w:pPr>
    <w:r>
      <w:t xml:space="preserve">Page </w:t>
    </w:r>
    <w:r>
      <w:fldChar w:fldCharType="begin"/>
    </w:r>
    <w:r>
      <w:instrText xml:space="preserve"> PAGE  \* Arabic  \* MERGEFORMAT </w:instrText>
    </w:r>
    <w:r>
      <w:fldChar w:fldCharType="separate"/>
    </w:r>
    <w:r>
      <w:t>1</w:t>
    </w:r>
    <w:r>
      <w:fldChar w:fldCharType="end"/>
    </w:r>
  </w:p>
  <w:p w:rsidR="00DD2B2D" w:rsidRDefault="00DD2B2D" w14:paraId="24EA227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B4896" w:rsidP="00C6554A" w:rsidRDefault="00AB4896" w14:paraId="5DFD6026" w14:textId="77777777">
      <w:pPr>
        <w:spacing w:before="0" w:after="0" w:line="240" w:lineRule="auto"/>
      </w:pPr>
      <w:r>
        <w:separator/>
      </w:r>
    </w:p>
  </w:footnote>
  <w:footnote w:type="continuationSeparator" w:id="0">
    <w:p w:rsidR="00AB4896" w:rsidP="00C6554A" w:rsidRDefault="00AB4896" w14:paraId="2F541398" w14:textId="77777777">
      <w:pPr>
        <w:spacing w:before="0" w:after="0" w:line="240" w:lineRule="auto"/>
      </w:pPr>
      <w:r>
        <w:continuationSeparator/>
      </w:r>
    </w:p>
  </w:footnote>
  <w:footnote w:type="continuationNotice" w:id="1">
    <w:p w:rsidR="00AB4896" w:rsidRDefault="00AB4896" w14:paraId="282D01EB" w14:textId="77777777">
      <w:pPr>
        <w:spacing w:before="0" w:after="0" w:line="240" w:lineRule="auto"/>
      </w:pPr>
    </w:p>
  </w:footnote>
  <w:footnote w:id="2">
    <w:p w:rsidRPr="00833256" w:rsidR="00833256" w:rsidRDefault="00833256" w14:paraId="7D14D267" w14:textId="42F1BE8F">
      <w:pPr>
        <w:pStyle w:val="FootnoteText"/>
        <w:rPr>
          <w:sz w:val="20"/>
        </w:rPr>
      </w:pPr>
      <w:r w:rsidRPr="00833256">
        <w:rPr>
          <w:rStyle w:val="FootnoteReference"/>
          <w:sz w:val="20"/>
        </w:rPr>
        <w:footnoteRef/>
      </w:r>
      <w:r w:rsidRPr="00833256">
        <w:rPr>
          <w:sz w:val="20"/>
        </w:rPr>
        <w:t xml:space="preserve"> https://www.kaggle.com/datasets/jarredpriester/california-avocado-production-19802020</w:t>
      </w:r>
    </w:p>
  </w:footnote>
  <w:footnote w:id="3">
    <w:p w:rsidRPr="00A80094" w:rsidR="00A80094" w:rsidRDefault="00A80094" w14:paraId="5B4F4318" w14:textId="7E764A29">
      <w:pPr>
        <w:pStyle w:val="FootnoteText"/>
        <w:rPr>
          <w:sz w:val="20"/>
        </w:rPr>
      </w:pPr>
      <w:r w:rsidRPr="00A80094">
        <w:rPr>
          <w:rStyle w:val="FootnoteReference"/>
          <w:sz w:val="20"/>
        </w:rPr>
        <w:footnoteRef/>
      </w:r>
      <w:r w:rsidRPr="00A80094">
        <w:rPr>
          <w:sz w:val="20"/>
        </w:rPr>
        <w:t xml:space="preserve"> https://www.kaggle.com/datasets/neuromusic/avocado-prices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hint="default" w:ascii="Century Gothic" w:hAnsi="Century Gothic"/>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CD4B8B0"/>
    <w:multiLevelType w:val="hybridMultilevel"/>
    <w:tmpl w:val="640C7CB8"/>
    <w:lvl w:ilvl="0" w:tplc="43047814">
      <w:start w:val="1"/>
      <w:numFmt w:val="bullet"/>
      <w:lvlText w:val=""/>
      <w:lvlJc w:val="left"/>
      <w:pPr>
        <w:ind w:left="720" w:hanging="360"/>
      </w:pPr>
      <w:rPr>
        <w:rFonts w:hint="default" w:ascii="Symbol" w:hAnsi="Symbol"/>
      </w:rPr>
    </w:lvl>
    <w:lvl w:ilvl="1" w:tplc="F24048E0">
      <w:start w:val="1"/>
      <w:numFmt w:val="bullet"/>
      <w:lvlText w:val="o"/>
      <w:lvlJc w:val="left"/>
      <w:pPr>
        <w:ind w:left="1440" w:hanging="360"/>
      </w:pPr>
      <w:rPr>
        <w:rFonts w:hint="default" w:ascii="Courier New" w:hAnsi="Courier New"/>
      </w:rPr>
    </w:lvl>
    <w:lvl w:ilvl="2" w:tplc="35B24D80">
      <w:start w:val="1"/>
      <w:numFmt w:val="bullet"/>
      <w:lvlText w:val=""/>
      <w:lvlJc w:val="left"/>
      <w:pPr>
        <w:ind w:left="2160" w:hanging="360"/>
      </w:pPr>
      <w:rPr>
        <w:rFonts w:hint="default" w:ascii="Wingdings" w:hAnsi="Wingdings"/>
      </w:rPr>
    </w:lvl>
    <w:lvl w:ilvl="3" w:tplc="A4CC9EE4">
      <w:start w:val="1"/>
      <w:numFmt w:val="bullet"/>
      <w:lvlText w:val=""/>
      <w:lvlJc w:val="left"/>
      <w:pPr>
        <w:ind w:left="2880" w:hanging="360"/>
      </w:pPr>
      <w:rPr>
        <w:rFonts w:hint="default" w:ascii="Symbol" w:hAnsi="Symbol"/>
      </w:rPr>
    </w:lvl>
    <w:lvl w:ilvl="4" w:tplc="2FD694FC">
      <w:start w:val="1"/>
      <w:numFmt w:val="bullet"/>
      <w:lvlText w:val="o"/>
      <w:lvlJc w:val="left"/>
      <w:pPr>
        <w:ind w:left="3600" w:hanging="360"/>
      </w:pPr>
      <w:rPr>
        <w:rFonts w:hint="default" w:ascii="Courier New" w:hAnsi="Courier New"/>
      </w:rPr>
    </w:lvl>
    <w:lvl w:ilvl="5" w:tplc="EEBAED9A">
      <w:start w:val="1"/>
      <w:numFmt w:val="bullet"/>
      <w:lvlText w:val=""/>
      <w:lvlJc w:val="left"/>
      <w:pPr>
        <w:ind w:left="4320" w:hanging="360"/>
      </w:pPr>
      <w:rPr>
        <w:rFonts w:hint="default" w:ascii="Wingdings" w:hAnsi="Wingdings"/>
      </w:rPr>
    </w:lvl>
    <w:lvl w:ilvl="6" w:tplc="D2D6E7E6">
      <w:start w:val="1"/>
      <w:numFmt w:val="bullet"/>
      <w:lvlText w:val=""/>
      <w:lvlJc w:val="left"/>
      <w:pPr>
        <w:ind w:left="5040" w:hanging="360"/>
      </w:pPr>
      <w:rPr>
        <w:rFonts w:hint="default" w:ascii="Symbol" w:hAnsi="Symbol"/>
      </w:rPr>
    </w:lvl>
    <w:lvl w:ilvl="7" w:tplc="DE7CCD7A">
      <w:start w:val="1"/>
      <w:numFmt w:val="bullet"/>
      <w:lvlText w:val="o"/>
      <w:lvlJc w:val="left"/>
      <w:pPr>
        <w:ind w:left="5760" w:hanging="360"/>
      </w:pPr>
      <w:rPr>
        <w:rFonts w:hint="default" w:ascii="Courier New" w:hAnsi="Courier New"/>
      </w:rPr>
    </w:lvl>
    <w:lvl w:ilvl="8" w:tplc="54A6F6B6">
      <w:start w:val="1"/>
      <w:numFmt w:val="bullet"/>
      <w:lvlText w:val=""/>
      <w:lvlJc w:val="left"/>
      <w:pPr>
        <w:ind w:left="6480" w:hanging="360"/>
      </w:pPr>
      <w:rPr>
        <w:rFonts w:hint="default" w:ascii="Wingdings" w:hAnsi="Wingdings"/>
      </w:r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DCD898"/>
    <w:multiLevelType w:val="hybridMultilevel"/>
    <w:tmpl w:val="B9162642"/>
    <w:lvl w:ilvl="0" w:tplc="FFFFFFFF">
      <w:start w:val="1"/>
      <w:numFmt w:val="decimal"/>
      <w:lvlText w:val="%1."/>
      <w:lvlJc w:val="left"/>
      <w:pPr>
        <w:ind w:left="720" w:hanging="360"/>
      </w:pPr>
    </w:lvl>
    <w:lvl w:ilvl="1" w:tplc="5CE8A3E8">
      <w:start w:val="1"/>
      <w:numFmt w:val="lowerLetter"/>
      <w:lvlText w:val="%2."/>
      <w:lvlJc w:val="left"/>
      <w:pPr>
        <w:ind w:left="1440" w:hanging="360"/>
      </w:pPr>
    </w:lvl>
    <w:lvl w:ilvl="2" w:tplc="9C6C83C6">
      <w:start w:val="1"/>
      <w:numFmt w:val="lowerRoman"/>
      <w:lvlText w:val="%3."/>
      <w:lvlJc w:val="right"/>
      <w:pPr>
        <w:ind w:left="2160" w:hanging="180"/>
      </w:pPr>
    </w:lvl>
    <w:lvl w:ilvl="3" w:tplc="DCE25F1E">
      <w:start w:val="1"/>
      <w:numFmt w:val="decimal"/>
      <w:lvlText w:val="%4."/>
      <w:lvlJc w:val="left"/>
      <w:pPr>
        <w:ind w:left="2880" w:hanging="360"/>
      </w:pPr>
    </w:lvl>
    <w:lvl w:ilvl="4" w:tplc="57303F7C">
      <w:start w:val="1"/>
      <w:numFmt w:val="lowerLetter"/>
      <w:lvlText w:val="%5."/>
      <w:lvlJc w:val="left"/>
      <w:pPr>
        <w:ind w:left="3600" w:hanging="360"/>
      </w:pPr>
    </w:lvl>
    <w:lvl w:ilvl="5" w:tplc="D9C27ECC">
      <w:start w:val="1"/>
      <w:numFmt w:val="lowerRoman"/>
      <w:lvlText w:val="%6."/>
      <w:lvlJc w:val="right"/>
      <w:pPr>
        <w:ind w:left="4320" w:hanging="180"/>
      </w:pPr>
    </w:lvl>
    <w:lvl w:ilvl="6" w:tplc="E7F6593A">
      <w:start w:val="1"/>
      <w:numFmt w:val="decimal"/>
      <w:lvlText w:val="%7."/>
      <w:lvlJc w:val="left"/>
      <w:pPr>
        <w:ind w:left="5040" w:hanging="360"/>
      </w:pPr>
    </w:lvl>
    <w:lvl w:ilvl="7" w:tplc="A2BC8C74">
      <w:start w:val="1"/>
      <w:numFmt w:val="lowerLetter"/>
      <w:lvlText w:val="%8."/>
      <w:lvlJc w:val="left"/>
      <w:pPr>
        <w:ind w:left="5760" w:hanging="360"/>
      </w:pPr>
    </w:lvl>
    <w:lvl w:ilvl="8" w:tplc="E320C318">
      <w:start w:val="1"/>
      <w:numFmt w:val="lowerRoman"/>
      <w:lvlText w:val="%9."/>
      <w:lvlJc w:val="right"/>
      <w:pPr>
        <w:ind w:left="6480" w:hanging="180"/>
      </w:pPr>
    </w:lvl>
  </w:abstractNum>
  <w:abstractNum w:abstractNumId="15" w15:restartNumberingAfterBreak="0">
    <w:nsid w:val="5BAC86BC"/>
    <w:multiLevelType w:val="hybridMultilevel"/>
    <w:tmpl w:val="16E807A0"/>
    <w:lvl w:ilvl="0" w:tplc="E2BA93F6">
      <w:start w:val="1"/>
      <w:numFmt w:val="bullet"/>
      <w:lvlText w:val="−"/>
      <w:lvlJc w:val="left"/>
      <w:pPr>
        <w:ind w:left="720" w:hanging="360"/>
      </w:pPr>
      <w:rPr>
        <w:rFonts w:hint="default" w:ascii="Century Gothic" w:hAnsi="Century Gothic"/>
      </w:rPr>
    </w:lvl>
    <w:lvl w:ilvl="1" w:tplc="E1FC248C">
      <w:start w:val="1"/>
      <w:numFmt w:val="bullet"/>
      <w:lvlText w:val="o"/>
      <w:lvlJc w:val="left"/>
      <w:pPr>
        <w:ind w:left="1440" w:hanging="360"/>
      </w:pPr>
      <w:rPr>
        <w:rFonts w:hint="default" w:ascii="Courier New" w:hAnsi="Courier New"/>
      </w:rPr>
    </w:lvl>
    <w:lvl w:ilvl="2" w:tplc="8E0AACFC">
      <w:start w:val="1"/>
      <w:numFmt w:val="bullet"/>
      <w:lvlText w:val=""/>
      <w:lvlJc w:val="left"/>
      <w:pPr>
        <w:ind w:left="2160" w:hanging="360"/>
      </w:pPr>
      <w:rPr>
        <w:rFonts w:hint="default" w:ascii="Wingdings" w:hAnsi="Wingdings"/>
      </w:rPr>
    </w:lvl>
    <w:lvl w:ilvl="3" w:tplc="E6061EE6">
      <w:start w:val="1"/>
      <w:numFmt w:val="bullet"/>
      <w:lvlText w:val=""/>
      <w:lvlJc w:val="left"/>
      <w:pPr>
        <w:ind w:left="2880" w:hanging="360"/>
      </w:pPr>
      <w:rPr>
        <w:rFonts w:hint="default" w:ascii="Symbol" w:hAnsi="Symbol"/>
      </w:rPr>
    </w:lvl>
    <w:lvl w:ilvl="4" w:tplc="E21E3204">
      <w:start w:val="1"/>
      <w:numFmt w:val="bullet"/>
      <w:lvlText w:val="o"/>
      <w:lvlJc w:val="left"/>
      <w:pPr>
        <w:ind w:left="3600" w:hanging="360"/>
      </w:pPr>
      <w:rPr>
        <w:rFonts w:hint="default" w:ascii="Courier New" w:hAnsi="Courier New"/>
      </w:rPr>
    </w:lvl>
    <w:lvl w:ilvl="5" w:tplc="305ECEB6">
      <w:start w:val="1"/>
      <w:numFmt w:val="bullet"/>
      <w:lvlText w:val=""/>
      <w:lvlJc w:val="left"/>
      <w:pPr>
        <w:ind w:left="4320" w:hanging="360"/>
      </w:pPr>
      <w:rPr>
        <w:rFonts w:hint="default" w:ascii="Wingdings" w:hAnsi="Wingdings"/>
      </w:rPr>
    </w:lvl>
    <w:lvl w:ilvl="6" w:tplc="CE10B8DE">
      <w:start w:val="1"/>
      <w:numFmt w:val="bullet"/>
      <w:lvlText w:val=""/>
      <w:lvlJc w:val="left"/>
      <w:pPr>
        <w:ind w:left="5040" w:hanging="360"/>
      </w:pPr>
      <w:rPr>
        <w:rFonts w:hint="default" w:ascii="Symbol" w:hAnsi="Symbol"/>
      </w:rPr>
    </w:lvl>
    <w:lvl w:ilvl="7" w:tplc="B5A052F8">
      <w:start w:val="1"/>
      <w:numFmt w:val="bullet"/>
      <w:lvlText w:val="o"/>
      <w:lvlJc w:val="left"/>
      <w:pPr>
        <w:ind w:left="5760" w:hanging="360"/>
      </w:pPr>
      <w:rPr>
        <w:rFonts w:hint="default" w:ascii="Courier New" w:hAnsi="Courier New"/>
      </w:rPr>
    </w:lvl>
    <w:lvl w:ilvl="8" w:tplc="613A5016">
      <w:start w:val="1"/>
      <w:numFmt w:val="bullet"/>
      <w:lvlText w:val=""/>
      <w:lvlJc w:val="left"/>
      <w:pPr>
        <w:ind w:left="6480" w:hanging="360"/>
      </w:pPr>
      <w:rPr>
        <w:rFonts w:hint="default" w:ascii="Wingdings" w:hAnsi="Wingdings"/>
      </w:rPr>
    </w:lvl>
  </w:abstractNum>
  <w:abstractNum w:abstractNumId="16" w15:restartNumberingAfterBreak="0">
    <w:nsid w:val="72ED0753"/>
    <w:multiLevelType w:val="hybridMultilevel"/>
    <w:tmpl w:val="FDB466C2"/>
    <w:lvl w:ilvl="0" w:tplc="885EF532">
      <w:start w:val="1"/>
      <w:numFmt w:val="bullet"/>
      <w:lvlText w:val="−"/>
      <w:lvlJc w:val="left"/>
      <w:pPr>
        <w:ind w:left="720" w:hanging="360"/>
      </w:pPr>
      <w:rPr>
        <w:rFonts w:hint="default" w:ascii="Century Gothic" w:hAnsi="Century Gothic"/>
      </w:rPr>
    </w:lvl>
    <w:lvl w:ilvl="1" w:tplc="45C60920">
      <w:start w:val="1"/>
      <w:numFmt w:val="bullet"/>
      <w:lvlText w:val="o"/>
      <w:lvlJc w:val="left"/>
      <w:pPr>
        <w:ind w:left="1440" w:hanging="360"/>
      </w:pPr>
      <w:rPr>
        <w:rFonts w:hint="default" w:ascii="Courier New" w:hAnsi="Courier New"/>
      </w:rPr>
    </w:lvl>
    <w:lvl w:ilvl="2" w:tplc="771CFC3A">
      <w:start w:val="1"/>
      <w:numFmt w:val="bullet"/>
      <w:lvlText w:val=""/>
      <w:lvlJc w:val="left"/>
      <w:pPr>
        <w:ind w:left="2160" w:hanging="360"/>
      </w:pPr>
      <w:rPr>
        <w:rFonts w:hint="default" w:ascii="Wingdings" w:hAnsi="Wingdings"/>
      </w:rPr>
    </w:lvl>
    <w:lvl w:ilvl="3" w:tplc="04C2EED4">
      <w:start w:val="1"/>
      <w:numFmt w:val="bullet"/>
      <w:lvlText w:val=""/>
      <w:lvlJc w:val="left"/>
      <w:pPr>
        <w:ind w:left="2880" w:hanging="360"/>
      </w:pPr>
      <w:rPr>
        <w:rFonts w:hint="default" w:ascii="Symbol" w:hAnsi="Symbol"/>
      </w:rPr>
    </w:lvl>
    <w:lvl w:ilvl="4" w:tplc="F266BDBE">
      <w:start w:val="1"/>
      <w:numFmt w:val="bullet"/>
      <w:lvlText w:val="o"/>
      <w:lvlJc w:val="left"/>
      <w:pPr>
        <w:ind w:left="3600" w:hanging="360"/>
      </w:pPr>
      <w:rPr>
        <w:rFonts w:hint="default" w:ascii="Courier New" w:hAnsi="Courier New"/>
      </w:rPr>
    </w:lvl>
    <w:lvl w:ilvl="5" w:tplc="D70EE942">
      <w:start w:val="1"/>
      <w:numFmt w:val="bullet"/>
      <w:lvlText w:val=""/>
      <w:lvlJc w:val="left"/>
      <w:pPr>
        <w:ind w:left="4320" w:hanging="360"/>
      </w:pPr>
      <w:rPr>
        <w:rFonts w:hint="default" w:ascii="Wingdings" w:hAnsi="Wingdings"/>
      </w:rPr>
    </w:lvl>
    <w:lvl w:ilvl="6" w:tplc="1F9E4D08">
      <w:start w:val="1"/>
      <w:numFmt w:val="bullet"/>
      <w:lvlText w:val=""/>
      <w:lvlJc w:val="left"/>
      <w:pPr>
        <w:ind w:left="5040" w:hanging="360"/>
      </w:pPr>
      <w:rPr>
        <w:rFonts w:hint="default" w:ascii="Symbol" w:hAnsi="Symbol"/>
      </w:rPr>
    </w:lvl>
    <w:lvl w:ilvl="7" w:tplc="B818F8B2">
      <w:start w:val="1"/>
      <w:numFmt w:val="bullet"/>
      <w:lvlText w:val="o"/>
      <w:lvlJc w:val="left"/>
      <w:pPr>
        <w:ind w:left="5760" w:hanging="360"/>
      </w:pPr>
      <w:rPr>
        <w:rFonts w:hint="default" w:ascii="Courier New" w:hAnsi="Courier New"/>
      </w:rPr>
    </w:lvl>
    <w:lvl w:ilvl="8" w:tplc="799E2B38">
      <w:start w:val="1"/>
      <w:numFmt w:val="bullet"/>
      <w:lvlText w:val=""/>
      <w:lvlJc w:val="left"/>
      <w:pPr>
        <w:ind w:left="6480" w:hanging="360"/>
      </w:pPr>
      <w:rPr>
        <w:rFonts w:hint="default" w:ascii="Wingdings" w:hAnsi="Wingdings"/>
      </w:rPr>
    </w:lvl>
  </w:abstractNum>
  <w:num w:numId="1" w16cid:durableId="1179125441">
    <w:abstractNumId w:val="16"/>
  </w:num>
  <w:num w:numId="2" w16cid:durableId="867377816">
    <w:abstractNumId w:val="9"/>
  </w:num>
  <w:num w:numId="3" w16cid:durableId="1633249837">
    <w:abstractNumId w:val="8"/>
  </w:num>
  <w:num w:numId="4" w16cid:durableId="1311714060">
    <w:abstractNumId w:val="8"/>
  </w:num>
  <w:num w:numId="5" w16cid:durableId="1231577786">
    <w:abstractNumId w:val="9"/>
  </w:num>
  <w:num w:numId="6" w16cid:durableId="677654025">
    <w:abstractNumId w:val="13"/>
  </w:num>
  <w:num w:numId="7" w16cid:durableId="480580971">
    <w:abstractNumId w:val="10"/>
  </w:num>
  <w:num w:numId="8" w16cid:durableId="602809492">
    <w:abstractNumId w:val="11"/>
  </w:num>
  <w:num w:numId="9" w16cid:durableId="114295247">
    <w:abstractNumId w:val="7"/>
  </w:num>
  <w:num w:numId="10" w16cid:durableId="85424178">
    <w:abstractNumId w:val="6"/>
  </w:num>
  <w:num w:numId="11" w16cid:durableId="1896164863">
    <w:abstractNumId w:val="5"/>
  </w:num>
  <w:num w:numId="12" w16cid:durableId="1471942447">
    <w:abstractNumId w:val="4"/>
  </w:num>
  <w:num w:numId="13" w16cid:durableId="979572531">
    <w:abstractNumId w:val="3"/>
  </w:num>
  <w:num w:numId="14" w16cid:durableId="316230567">
    <w:abstractNumId w:val="2"/>
  </w:num>
  <w:num w:numId="15" w16cid:durableId="201017701">
    <w:abstractNumId w:val="1"/>
  </w:num>
  <w:num w:numId="16" w16cid:durableId="306739809">
    <w:abstractNumId w:val="0"/>
  </w:num>
  <w:num w:numId="17" w16cid:durableId="1932617124">
    <w:abstractNumId w:val="15"/>
  </w:num>
  <w:num w:numId="18" w16cid:durableId="1808349583">
    <w:abstractNumId w:val="14"/>
  </w:num>
  <w:num w:numId="19" w16cid:durableId="14252999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attachedTemplate r:id="rId1"/>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B66"/>
    <w:rsid w:val="0001780B"/>
    <w:rsid w:val="00054506"/>
    <w:rsid w:val="00057D07"/>
    <w:rsid w:val="000705F6"/>
    <w:rsid w:val="00070789"/>
    <w:rsid w:val="000878D2"/>
    <w:rsid w:val="000919DB"/>
    <w:rsid w:val="00092ACB"/>
    <w:rsid w:val="000C714E"/>
    <w:rsid w:val="000E2665"/>
    <w:rsid w:val="001967DA"/>
    <w:rsid w:val="002554CD"/>
    <w:rsid w:val="0028438C"/>
    <w:rsid w:val="00293B83"/>
    <w:rsid w:val="00294030"/>
    <w:rsid w:val="002A0EDE"/>
    <w:rsid w:val="002B4294"/>
    <w:rsid w:val="00321697"/>
    <w:rsid w:val="00333D0D"/>
    <w:rsid w:val="00351C29"/>
    <w:rsid w:val="0037253E"/>
    <w:rsid w:val="00380B7A"/>
    <w:rsid w:val="003B54ED"/>
    <w:rsid w:val="003C0216"/>
    <w:rsid w:val="003C229C"/>
    <w:rsid w:val="003C34FE"/>
    <w:rsid w:val="00407BB3"/>
    <w:rsid w:val="00427D21"/>
    <w:rsid w:val="00430A84"/>
    <w:rsid w:val="00443E1B"/>
    <w:rsid w:val="00456EA6"/>
    <w:rsid w:val="00462132"/>
    <w:rsid w:val="00474760"/>
    <w:rsid w:val="004C049F"/>
    <w:rsid w:val="004C1A52"/>
    <w:rsid w:val="005000E2"/>
    <w:rsid w:val="00534F3B"/>
    <w:rsid w:val="00541059"/>
    <w:rsid w:val="0054289E"/>
    <w:rsid w:val="005510F8"/>
    <w:rsid w:val="005641A9"/>
    <w:rsid w:val="0057347A"/>
    <w:rsid w:val="005E140E"/>
    <w:rsid w:val="006314FE"/>
    <w:rsid w:val="006A3CE7"/>
    <w:rsid w:val="006D24C2"/>
    <w:rsid w:val="00703A69"/>
    <w:rsid w:val="00753144"/>
    <w:rsid w:val="00755599"/>
    <w:rsid w:val="007601BA"/>
    <w:rsid w:val="00777D22"/>
    <w:rsid w:val="00791BCA"/>
    <w:rsid w:val="007C3792"/>
    <w:rsid w:val="007F7701"/>
    <w:rsid w:val="0081408B"/>
    <w:rsid w:val="0082304B"/>
    <w:rsid w:val="00833256"/>
    <w:rsid w:val="00864798"/>
    <w:rsid w:val="008B2B66"/>
    <w:rsid w:val="008B3E35"/>
    <w:rsid w:val="008C3B55"/>
    <w:rsid w:val="008D20F2"/>
    <w:rsid w:val="008F45CA"/>
    <w:rsid w:val="008F4E0B"/>
    <w:rsid w:val="0092445A"/>
    <w:rsid w:val="00945E9B"/>
    <w:rsid w:val="00956FE7"/>
    <w:rsid w:val="0098493C"/>
    <w:rsid w:val="009A0939"/>
    <w:rsid w:val="00A80094"/>
    <w:rsid w:val="00AA3A3D"/>
    <w:rsid w:val="00AB4896"/>
    <w:rsid w:val="00AC443D"/>
    <w:rsid w:val="00AE66E1"/>
    <w:rsid w:val="00B028FC"/>
    <w:rsid w:val="00B4011B"/>
    <w:rsid w:val="00B46317"/>
    <w:rsid w:val="00B50ABB"/>
    <w:rsid w:val="00B8303F"/>
    <w:rsid w:val="00BB356D"/>
    <w:rsid w:val="00BD6E72"/>
    <w:rsid w:val="00C10C0E"/>
    <w:rsid w:val="00C41910"/>
    <w:rsid w:val="00C6554A"/>
    <w:rsid w:val="00C97BF1"/>
    <w:rsid w:val="00C97DE8"/>
    <w:rsid w:val="00CD2B42"/>
    <w:rsid w:val="00CD5203"/>
    <w:rsid w:val="00D20CB6"/>
    <w:rsid w:val="00D3511D"/>
    <w:rsid w:val="00D40CC1"/>
    <w:rsid w:val="00D51109"/>
    <w:rsid w:val="00D55DF8"/>
    <w:rsid w:val="00D70D04"/>
    <w:rsid w:val="00DD2B2D"/>
    <w:rsid w:val="00DE61BF"/>
    <w:rsid w:val="00E102E1"/>
    <w:rsid w:val="00E12FFD"/>
    <w:rsid w:val="00E31C3E"/>
    <w:rsid w:val="00E35FA0"/>
    <w:rsid w:val="00E46612"/>
    <w:rsid w:val="00E86CAA"/>
    <w:rsid w:val="00EA1A87"/>
    <w:rsid w:val="00EA2637"/>
    <w:rsid w:val="00EC5C1F"/>
    <w:rsid w:val="00ED7C44"/>
    <w:rsid w:val="00EE01C4"/>
    <w:rsid w:val="00EEAE04"/>
    <w:rsid w:val="00F63D46"/>
    <w:rsid w:val="00F93C0E"/>
    <w:rsid w:val="00FF2ECE"/>
    <w:rsid w:val="01124619"/>
    <w:rsid w:val="0138A8B1"/>
    <w:rsid w:val="0160D546"/>
    <w:rsid w:val="016947C1"/>
    <w:rsid w:val="017799B5"/>
    <w:rsid w:val="019E2994"/>
    <w:rsid w:val="01AB8CBB"/>
    <w:rsid w:val="01AF0265"/>
    <w:rsid w:val="01C1F0F1"/>
    <w:rsid w:val="01D33FBD"/>
    <w:rsid w:val="01D5BB81"/>
    <w:rsid w:val="01E97F4A"/>
    <w:rsid w:val="02011B76"/>
    <w:rsid w:val="0206090C"/>
    <w:rsid w:val="02931DB9"/>
    <w:rsid w:val="029653FB"/>
    <w:rsid w:val="02AD9FC5"/>
    <w:rsid w:val="030C1D3D"/>
    <w:rsid w:val="032B833A"/>
    <w:rsid w:val="036CC781"/>
    <w:rsid w:val="038ACC1B"/>
    <w:rsid w:val="039601DA"/>
    <w:rsid w:val="039EBFC1"/>
    <w:rsid w:val="03F7F2AA"/>
    <w:rsid w:val="03F9DC33"/>
    <w:rsid w:val="040BFAE2"/>
    <w:rsid w:val="0414B8C9"/>
    <w:rsid w:val="041F67C6"/>
    <w:rsid w:val="0432245C"/>
    <w:rsid w:val="04544254"/>
    <w:rsid w:val="046DE1B5"/>
    <w:rsid w:val="047F8E3B"/>
    <w:rsid w:val="04847B96"/>
    <w:rsid w:val="04A11642"/>
    <w:rsid w:val="04BE4474"/>
    <w:rsid w:val="04EEA24C"/>
    <w:rsid w:val="0518BFF5"/>
    <w:rsid w:val="05212FE1"/>
    <w:rsid w:val="0521B1F4"/>
    <w:rsid w:val="0561A359"/>
    <w:rsid w:val="0564927E"/>
    <w:rsid w:val="05969E1B"/>
    <w:rsid w:val="059D7611"/>
    <w:rsid w:val="05CDF4BD"/>
    <w:rsid w:val="05EAD545"/>
    <w:rsid w:val="0608DB40"/>
    <w:rsid w:val="060F321E"/>
    <w:rsid w:val="064959C4"/>
    <w:rsid w:val="06586ACE"/>
    <w:rsid w:val="066541B9"/>
    <w:rsid w:val="072FE34C"/>
    <w:rsid w:val="0751AAEE"/>
    <w:rsid w:val="0769C51E"/>
    <w:rsid w:val="07D5987A"/>
    <w:rsid w:val="07E177E9"/>
    <w:rsid w:val="08319335"/>
    <w:rsid w:val="08350C08"/>
    <w:rsid w:val="086729F1"/>
    <w:rsid w:val="0895C386"/>
    <w:rsid w:val="090B39E8"/>
    <w:rsid w:val="093D86F2"/>
    <w:rsid w:val="0978661C"/>
    <w:rsid w:val="09B6D076"/>
    <w:rsid w:val="0A061AF0"/>
    <w:rsid w:val="0A4FF55A"/>
    <w:rsid w:val="0A58B837"/>
    <w:rsid w:val="0AA51E0B"/>
    <w:rsid w:val="0AADD73D"/>
    <w:rsid w:val="0AD5A762"/>
    <w:rsid w:val="0AF00BBE"/>
    <w:rsid w:val="0B4CF960"/>
    <w:rsid w:val="0B54F324"/>
    <w:rsid w:val="0B88ECA5"/>
    <w:rsid w:val="0BBDDAD1"/>
    <w:rsid w:val="0C166290"/>
    <w:rsid w:val="0C17003E"/>
    <w:rsid w:val="0C3F8411"/>
    <w:rsid w:val="0C581C4E"/>
    <w:rsid w:val="0C5C78D7"/>
    <w:rsid w:val="0C77F275"/>
    <w:rsid w:val="0C8A04CE"/>
    <w:rsid w:val="0C8D97B3"/>
    <w:rsid w:val="0CABD829"/>
    <w:rsid w:val="0CD04FFA"/>
    <w:rsid w:val="0CFA37D0"/>
    <w:rsid w:val="0CFBFE0B"/>
    <w:rsid w:val="0D166170"/>
    <w:rsid w:val="0D248942"/>
    <w:rsid w:val="0D442A7C"/>
    <w:rsid w:val="0D529479"/>
    <w:rsid w:val="0D5BF55C"/>
    <w:rsid w:val="0D9C5B65"/>
    <w:rsid w:val="0DA5187D"/>
    <w:rsid w:val="0DD6DB93"/>
    <w:rsid w:val="0E214A7C"/>
    <w:rsid w:val="0E75A333"/>
    <w:rsid w:val="0E79CA49"/>
    <w:rsid w:val="0E900B72"/>
    <w:rsid w:val="0EC059A3"/>
    <w:rsid w:val="0EEDB6DF"/>
    <w:rsid w:val="0F158249"/>
    <w:rsid w:val="0F265204"/>
    <w:rsid w:val="0F641691"/>
    <w:rsid w:val="0F941999"/>
    <w:rsid w:val="0F951C22"/>
    <w:rsid w:val="0FBB9877"/>
    <w:rsid w:val="0FEDC0F8"/>
    <w:rsid w:val="1015DC1B"/>
    <w:rsid w:val="1016FCF9"/>
    <w:rsid w:val="101B2C83"/>
    <w:rsid w:val="101B6232"/>
    <w:rsid w:val="1034B025"/>
    <w:rsid w:val="103866A5"/>
    <w:rsid w:val="10487286"/>
    <w:rsid w:val="10805C75"/>
    <w:rsid w:val="108B58A0"/>
    <w:rsid w:val="10944299"/>
    <w:rsid w:val="11067C8F"/>
    <w:rsid w:val="111894EA"/>
    <w:rsid w:val="116070C0"/>
    <w:rsid w:val="1174235E"/>
    <w:rsid w:val="11B4CCC2"/>
    <w:rsid w:val="11BC3AE4"/>
    <w:rsid w:val="11D1626F"/>
    <w:rsid w:val="11F3C10C"/>
    <w:rsid w:val="12131E6A"/>
    <w:rsid w:val="121C2CD6"/>
    <w:rsid w:val="12295581"/>
    <w:rsid w:val="1231E3DB"/>
    <w:rsid w:val="126FCC88"/>
    <w:rsid w:val="1286F143"/>
    <w:rsid w:val="128779D2"/>
    <w:rsid w:val="12902BD9"/>
    <w:rsid w:val="1294B320"/>
    <w:rsid w:val="12C6EABD"/>
    <w:rsid w:val="13242A90"/>
    <w:rsid w:val="13250649"/>
    <w:rsid w:val="13694256"/>
    <w:rsid w:val="13776B1B"/>
    <w:rsid w:val="138D9419"/>
    <w:rsid w:val="13946522"/>
    <w:rsid w:val="13A98F5C"/>
    <w:rsid w:val="141B66F0"/>
    <w:rsid w:val="144DEC8F"/>
    <w:rsid w:val="1484566B"/>
    <w:rsid w:val="148B4A35"/>
    <w:rsid w:val="148F79BF"/>
    <w:rsid w:val="1498C983"/>
    <w:rsid w:val="14AD07FA"/>
    <w:rsid w:val="14D382D4"/>
    <w:rsid w:val="14EFC552"/>
    <w:rsid w:val="14F3DBA6"/>
    <w:rsid w:val="152C849C"/>
    <w:rsid w:val="1556CD88"/>
    <w:rsid w:val="15790061"/>
    <w:rsid w:val="157A92D8"/>
    <w:rsid w:val="158272EE"/>
    <w:rsid w:val="15BAC380"/>
    <w:rsid w:val="15BE37C7"/>
    <w:rsid w:val="15EC060D"/>
    <w:rsid w:val="162819D2"/>
    <w:rsid w:val="163EC8B8"/>
    <w:rsid w:val="1641D4A8"/>
    <w:rsid w:val="16B724BE"/>
    <w:rsid w:val="16D38E0F"/>
    <w:rsid w:val="175A0828"/>
    <w:rsid w:val="175AD28E"/>
    <w:rsid w:val="177E70A5"/>
    <w:rsid w:val="1796056B"/>
    <w:rsid w:val="179C744D"/>
    <w:rsid w:val="17F541F7"/>
    <w:rsid w:val="184A56D4"/>
    <w:rsid w:val="184EADE8"/>
    <w:rsid w:val="187BF9E7"/>
    <w:rsid w:val="188A32EF"/>
    <w:rsid w:val="18F1D07A"/>
    <w:rsid w:val="18F71219"/>
    <w:rsid w:val="194CD70A"/>
    <w:rsid w:val="1957E851"/>
    <w:rsid w:val="19672B50"/>
    <w:rsid w:val="197132D4"/>
    <w:rsid w:val="1971C189"/>
    <w:rsid w:val="19C26A0E"/>
    <w:rsid w:val="19EEC580"/>
    <w:rsid w:val="1A0B14C8"/>
    <w:rsid w:val="1A17DE4E"/>
    <w:rsid w:val="1A2E8A53"/>
    <w:rsid w:val="1A8DDBA3"/>
    <w:rsid w:val="1ADBE266"/>
    <w:rsid w:val="1AE35ACE"/>
    <w:rsid w:val="1AE8286D"/>
    <w:rsid w:val="1BC87781"/>
    <w:rsid w:val="1BD0EAC1"/>
    <w:rsid w:val="1C258911"/>
    <w:rsid w:val="1C975B56"/>
    <w:rsid w:val="1CAFEC3B"/>
    <w:rsid w:val="1CCC5BFD"/>
    <w:rsid w:val="1CE7205E"/>
    <w:rsid w:val="1D1DC7F7"/>
    <w:rsid w:val="1D3E17AE"/>
    <w:rsid w:val="1D5C72AF"/>
    <w:rsid w:val="1DA3BDE3"/>
    <w:rsid w:val="1DBF267F"/>
    <w:rsid w:val="1DC5D565"/>
    <w:rsid w:val="1DF717F2"/>
    <w:rsid w:val="1DFDDCBD"/>
    <w:rsid w:val="1E208487"/>
    <w:rsid w:val="1E308E70"/>
    <w:rsid w:val="1E3AC1E3"/>
    <w:rsid w:val="1E7773A0"/>
    <w:rsid w:val="1E95DB31"/>
    <w:rsid w:val="1EDC5087"/>
    <w:rsid w:val="1EE18781"/>
    <w:rsid w:val="1EE97507"/>
    <w:rsid w:val="1EEEBF77"/>
    <w:rsid w:val="1F08E9E0"/>
    <w:rsid w:val="1F336EBC"/>
    <w:rsid w:val="1F47CE63"/>
    <w:rsid w:val="1F47E6B5"/>
    <w:rsid w:val="1F651A0D"/>
    <w:rsid w:val="1F68FF84"/>
    <w:rsid w:val="1F78DB1D"/>
    <w:rsid w:val="1FC6E945"/>
    <w:rsid w:val="1FDFBFE3"/>
    <w:rsid w:val="20175540"/>
    <w:rsid w:val="202FC479"/>
    <w:rsid w:val="2033ED6B"/>
    <w:rsid w:val="203BF612"/>
    <w:rsid w:val="20694D8E"/>
    <w:rsid w:val="208807EF"/>
    <w:rsid w:val="20FD7627"/>
    <w:rsid w:val="2103E961"/>
    <w:rsid w:val="21294ABB"/>
    <w:rsid w:val="2158D372"/>
    <w:rsid w:val="215D6907"/>
    <w:rsid w:val="2192F877"/>
    <w:rsid w:val="21CFBDCC"/>
    <w:rsid w:val="22879D68"/>
    <w:rsid w:val="22A0C2E1"/>
    <w:rsid w:val="22B85B20"/>
    <w:rsid w:val="22CC1794"/>
    <w:rsid w:val="22D7C0FC"/>
    <w:rsid w:val="22F165F4"/>
    <w:rsid w:val="232F6A19"/>
    <w:rsid w:val="2331E3E8"/>
    <w:rsid w:val="23360482"/>
    <w:rsid w:val="236B8E2D"/>
    <w:rsid w:val="238AE4C5"/>
    <w:rsid w:val="23C13AD9"/>
    <w:rsid w:val="2400330A"/>
    <w:rsid w:val="240F16E7"/>
    <w:rsid w:val="24415B83"/>
    <w:rsid w:val="247FF4F3"/>
    <w:rsid w:val="2481035C"/>
    <w:rsid w:val="24BBF540"/>
    <w:rsid w:val="24C24630"/>
    <w:rsid w:val="24CB3A7A"/>
    <w:rsid w:val="24D00DE2"/>
    <w:rsid w:val="24D177D4"/>
    <w:rsid w:val="24D27B24"/>
    <w:rsid w:val="2500E438"/>
    <w:rsid w:val="25284614"/>
    <w:rsid w:val="25563D26"/>
    <w:rsid w:val="2557D34C"/>
    <w:rsid w:val="255B7912"/>
    <w:rsid w:val="256A73B6"/>
    <w:rsid w:val="257FC7FA"/>
    <w:rsid w:val="2597077E"/>
    <w:rsid w:val="25AECFC8"/>
    <w:rsid w:val="25C40291"/>
    <w:rsid w:val="25D84108"/>
    <w:rsid w:val="26366B59"/>
    <w:rsid w:val="2656CE81"/>
    <w:rsid w:val="26829814"/>
    <w:rsid w:val="269B9C44"/>
    <w:rsid w:val="26A32EEF"/>
    <w:rsid w:val="26BA534C"/>
    <w:rsid w:val="26C81E84"/>
    <w:rsid w:val="26DAEA34"/>
    <w:rsid w:val="27451A52"/>
    <w:rsid w:val="275B9AF1"/>
    <w:rsid w:val="276FBDE6"/>
    <w:rsid w:val="278EC4DB"/>
    <w:rsid w:val="279C81F5"/>
    <w:rsid w:val="27C9F683"/>
    <w:rsid w:val="27DD70B3"/>
    <w:rsid w:val="27F32869"/>
    <w:rsid w:val="28031E24"/>
    <w:rsid w:val="28240E98"/>
    <w:rsid w:val="283884FA"/>
    <w:rsid w:val="28796334"/>
    <w:rsid w:val="2879F177"/>
    <w:rsid w:val="28E3D32B"/>
    <w:rsid w:val="2914CCA6"/>
    <w:rsid w:val="295F0992"/>
    <w:rsid w:val="29988AFA"/>
    <w:rsid w:val="29FC2B4B"/>
    <w:rsid w:val="2A71377D"/>
    <w:rsid w:val="2AC32D16"/>
    <w:rsid w:val="2ADF7AB3"/>
    <w:rsid w:val="2AEB0138"/>
    <w:rsid w:val="2B019745"/>
    <w:rsid w:val="2B283754"/>
    <w:rsid w:val="2B3792A9"/>
    <w:rsid w:val="2BB143BD"/>
    <w:rsid w:val="2BB9678E"/>
    <w:rsid w:val="2BCD427F"/>
    <w:rsid w:val="2BD84E9F"/>
    <w:rsid w:val="2BE71223"/>
    <w:rsid w:val="2C0711E4"/>
    <w:rsid w:val="2C5C49A9"/>
    <w:rsid w:val="2C9AAFBF"/>
    <w:rsid w:val="2CB56CA6"/>
    <w:rsid w:val="2CC25999"/>
    <w:rsid w:val="2CF6EB9E"/>
    <w:rsid w:val="2D046500"/>
    <w:rsid w:val="2D47D096"/>
    <w:rsid w:val="2D522228"/>
    <w:rsid w:val="2D5406A1"/>
    <w:rsid w:val="2DA2A2D9"/>
    <w:rsid w:val="2DCD95B8"/>
    <w:rsid w:val="2DDFD6FC"/>
    <w:rsid w:val="2E6BCC8F"/>
    <w:rsid w:val="2EB5FFFD"/>
    <w:rsid w:val="2ECE262D"/>
    <w:rsid w:val="2ED200C2"/>
    <w:rsid w:val="2EEB0F67"/>
    <w:rsid w:val="2F01FD64"/>
    <w:rsid w:val="2F0298C1"/>
    <w:rsid w:val="2FBF05D6"/>
    <w:rsid w:val="2FCE5DE0"/>
    <w:rsid w:val="2FDD420C"/>
    <w:rsid w:val="2FED0D68"/>
    <w:rsid w:val="302796CB"/>
    <w:rsid w:val="30293BA5"/>
    <w:rsid w:val="30364084"/>
    <w:rsid w:val="304BEDD5"/>
    <w:rsid w:val="305B620E"/>
    <w:rsid w:val="3075E15E"/>
    <w:rsid w:val="30844F9A"/>
    <w:rsid w:val="309EF2A9"/>
    <w:rsid w:val="30D84B5D"/>
    <w:rsid w:val="311B8777"/>
    <w:rsid w:val="31298912"/>
    <w:rsid w:val="3147D8BE"/>
    <w:rsid w:val="3147DF12"/>
    <w:rsid w:val="317035BC"/>
    <w:rsid w:val="31711632"/>
    <w:rsid w:val="31C3F5ED"/>
    <w:rsid w:val="31FA782B"/>
    <w:rsid w:val="32064EB7"/>
    <w:rsid w:val="320FDE89"/>
    <w:rsid w:val="32236670"/>
    <w:rsid w:val="3236C2DE"/>
    <w:rsid w:val="324235BE"/>
    <w:rsid w:val="32741BBE"/>
    <w:rsid w:val="32B355E8"/>
    <w:rsid w:val="32BACD82"/>
    <w:rsid w:val="32D0B20B"/>
    <w:rsid w:val="32F56A02"/>
    <w:rsid w:val="330D2CDB"/>
    <w:rsid w:val="333C7F4C"/>
    <w:rsid w:val="335A0613"/>
    <w:rsid w:val="3367ED66"/>
    <w:rsid w:val="33A6CB0B"/>
    <w:rsid w:val="33CA1C6C"/>
    <w:rsid w:val="33EF88F7"/>
    <w:rsid w:val="34293A31"/>
    <w:rsid w:val="343110B7"/>
    <w:rsid w:val="3458E4C9"/>
    <w:rsid w:val="3461DCA0"/>
    <w:rsid w:val="354F8977"/>
    <w:rsid w:val="35B3EA24"/>
    <w:rsid w:val="35C4EB6C"/>
    <w:rsid w:val="362E5217"/>
    <w:rsid w:val="363AAAC6"/>
    <w:rsid w:val="363AC07B"/>
    <w:rsid w:val="3682C1DA"/>
    <w:rsid w:val="3697DED8"/>
    <w:rsid w:val="372D2EA3"/>
    <w:rsid w:val="37478CE1"/>
    <w:rsid w:val="378ED52E"/>
    <w:rsid w:val="37CBDA68"/>
    <w:rsid w:val="37EECCC3"/>
    <w:rsid w:val="37FE807B"/>
    <w:rsid w:val="381EC965"/>
    <w:rsid w:val="38422248"/>
    <w:rsid w:val="3860300E"/>
    <w:rsid w:val="3873E404"/>
    <w:rsid w:val="387A12AF"/>
    <w:rsid w:val="387F75FF"/>
    <w:rsid w:val="3889992C"/>
    <w:rsid w:val="38945D01"/>
    <w:rsid w:val="38B8674A"/>
    <w:rsid w:val="38EB8AE6"/>
    <w:rsid w:val="38F19CF1"/>
    <w:rsid w:val="391E0C81"/>
    <w:rsid w:val="391FEE3B"/>
    <w:rsid w:val="39344E60"/>
    <w:rsid w:val="39A592B6"/>
    <w:rsid w:val="39CF6185"/>
    <w:rsid w:val="39D98BEC"/>
    <w:rsid w:val="3A00A02A"/>
    <w:rsid w:val="3A1B539C"/>
    <w:rsid w:val="3A302D62"/>
    <w:rsid w:val="3A44FBF1"/>
    <w:rsid w:val="3A76B83A"/>
    <w:rsid w:val="3A7F2DA3"/>
    <w:rsid w:val="3A98AF14"/>
    <w:rsid w:val="3B22307E"/>
    <w:rsid w:val="3B274F8A"/>
    <w:rsid w:val="3BA08579"/>
    <w:rsid w:val="3BB9A90E"/>
    <w:rsid w:val="3BE1C454"/>
    <w:rsid w:val="3BE59BF0"/>
    <w:rsid w:val="3BE9625F"/>
    <w:rsid w:val="3C5FFBFB"/>
    <w:rsid w:val="3C6501FA"/>
    <w:rsid w:val="3C817378"/>
    <w:rsid w:val="3C908979"/>
    <w:rsid w:val="3C967A0D"/>
    <w:rsid w:val="3CBE00DF"/>
    <w:rsid w:val="3CD7FE83"/>
    <w:rsid w:val="3D53963C"/>
    <w:rsid w:val="3D76B184"/>
    <w:rsid w:val="3DB6CE65"/>
    <w:rsid w:val="3DD08049"/>
    <w:rsid w:val="3DF82B8E"/>
    <w:rsid w:val="3E3E8ED6"/>
    <w:rsid w:val="3E59D140"/>
    <w:rsid w:val="3E6CA20F"/>
    <w:rsid w:val="3E71F491"/>
    <w:rsid w:val="3E76AF75"/>
    <w:rsid w:val="3ED4A515"/>
    <w:rsid w:val="3ED8C9FD"/>
    <w:rsid w:val="3EEEC4BF"/>
    <w:rsid w:val="3F2C3A85"/>
    <w:rsid w:val="3F7C5983"/>
    <w:rsid w:val="3FBB80E0"/>
    <w:rsid w:val="403B4278"/>
    <w:rsid w:val="404859F7"/>
    <w:rsid w:val="40754514"/>
    <w:rsid w:val="4078806D"/>
    <w:rsid w:val="409D82A8"/>
    <w:rsid w:val="40C219E1"/>
    <w:rsid w:val="40EE6F27"/>
    <w:rsid w:val="41012A2D"/>
    <w:rsid w:val="411E9D1E"/>
    <w:rsid w:val="412FCC50"/>
    <w:rsid w:val="418EEA19"/>
    <w:rsid w:val="41B70CA1"/>
    <w:rsid w:val="41C7818C"/>
    <w:rsid w:val="420C45D7"/>
    <w:rsid w:val="4228E3DE"/>
    <w:rsid w:val="42362F01"/>
    <w:rsid w:val="4243A4F2"/>
    <w:rsid w:val="424CED67"/>
    <w:rsid w:val="4253CA8E"/>
    <w:rsid w:val="4291C26D"/>
    <w:rsid w:val="4293C884"/>
    <w:rsid w:val="42ADDABE"/>
    <w:rsid w:val="438D3981"/>
    <w:rsid w:val="43F03805"/>
    <w:rsid w:val="447845ED"/>
    <w:rsid w:val="447D015A"/>
    <w:rsid w:val="44A8CB4A"/>
    <w:rsid w:val="44C6C844"/>
    <w:rsid w:val="451D0244"/>
    <w:rsid w:val="4547E156"/>
    <w:rsid w:val="457D1588"/>
    <w:rsid w:val="458D41BD"/>
    <w:rsid w:val="4590065F"/>
    <w:rsid w:val="45DD7FD4"/>
    <w:rsid w:val="45EEC012"/>
    <w:rsid w:val="4607C662"/>
    <w:rsid w:val="461DE9BF"/>
    <w:rsid w:val="468B5E1C"/>
    <w:rsid w:val="46B79B7B"/>
    <w:rsid w:val="46CF5521"/>
    <w:rsid w:val="46E2DD45"/>
    <w:rsid w:val="47192808"/>
    <w:rsid w:val="47535BA8"/>
    <w:rsid w:val="47721AC6"/>
    <w:rsid w:val="478930C1"/>
    <w:rsid w:val="47B038A4"/>
    <w:rsid w:val="48197CB0"/>
    <w:rsid w:val="482CBBFA"/>
    <w:rsid w:val="483E086C"/>
    <w:rsid w:val="4856ECC7"/>
    <w:rsid w:val="48934455"/>
    <w:rsid w:val="48AA56EC"/>
    <w:rsid w:val="48C60E30"/>
    <w:rsid w:val="48D42047"/>
    <w:rsid w:val="48F1EE90"/>
    <w:rsid w:val="491B2076"/>
    <w:rsid w:val="491CA553"/>
    <w:rsid w:val="492933F8"/>
    <w:rsid w:val="4977E899"/>
    <w:rsid w:val="498FB9CD"/>
    <w:rsid w:val="49F2703D"/>
    <w:rsid w:val="4A080F20"/>
    <w:rsid w:val="4A1E69DD"/>
    <w:rsid w:val="4A2990A3"/>
    <w:rsid w:val="4A4A10A7"/>
    <w:rsid w:val="4A73B4C3"/>
    <w:rsid w:val="4A82E56D"/>
    <w:rsid w:val="4AB78446"/>
    <w:rsid w:val="4AB875B4"/>
    <w:rsid w:val="4AC20F28"/>
    <w:rsid w:val="4AC58CC4"/>
    <w:rsid w:val="4AE75D88"/>
    <w:rsid w:val="4AED346C"/>
    <w:rsid w:val="4AF57B66"/>
    <w:rsid w:val="4AFC7199"/>
    <w:rsid w:val="4B3609C8"/>
    <w:rsid w:val="4BA0E33C"/>
    <w:rsid w:val="4BB8DCA3"/>
    <w:rsid w:val="4BCB424D"/>
    <w:rsid w:val="4C26CCCB"/>
    <w:rsid w:val="4C2B4661"/>
    <w:rsid w:val="4C41A774"/>
    <w:rsid w:val="4C494FB0"/>
    <w:rsid w:val="4C7A6E35"/>
    <w:rsid w:val="4C7D4B27"/>
    <w:rsid w:val="4C97BC30"/>
    <w:rsid w:val="4CA90D46"/>
    <w:rsid w:val="4D044109"/>
    <w:rsid w:val="4D353C59"/>
    <w:rsid w:val="4D4EF87E"/>
    <w:rsid w:val="4D56A6C5"/>
    <w:rsid w:val="4D7B35F8"/>
    <w:rsid w:val="4D8D7DE6"/>
    <w:rsid w:val="4D941C01"/>
    <w:rsid w:val="4D971791"/>
    <w:rsid w:val="4D99233F"/>
    <w:rsid w:val="4D9F9075"/>
    <w:rsid w:val="4DD5F4B4"/>
    <w:rsid w:val="4DFA8914"/>
    <w:rsid w:val="4E0D69AC"/>
    <w:rsid w:val="4E20D558"/>
    <w:rsid w:val="4E4A321A"/>
    <w:rsid w:val="4E6AC303"/>
    <w:rsid w:val="4EFA78E9"/>
    <w:rsid w:val="4F4A3D5E"/>
    <w:rsid w:val="4F863DB2"/>
    <w:rsid w:val="4F95804B"/>
    <w:rsid w:val="4FA8C56E"/>
    <w:rsid w:val="4FAC431E"/>
    <w:rsid w:val="4FCE45C7"/>
    <w:rsid w:val="5019088F"/>
    <w:rsid w:val="503B3A6C"/>
    <w:rsid w:val="506A8CDD"/>
    <w:rsid w:val="508473B5"/>
    <w:rsid w:val="50869940"/>
    <w:rsid w:val="50A7F363"/>
    <w:rsid w:val="50B905A8"/>
    <w:rsid w:val="50DAED10"/>
    <w:rsid w:val="510D7797"/>
    <w:rsid w:val="521B7A2B"/>
    <w:rsid w:val="521DC323"/>
    <w:rsid w:val="523253E1"/>
    <w:rsid w:val="525FAF69"/>
    <w:rsid w:val="52823062"/>
    <w:rsid w:val="531A83A8"/>
    <w:rsid w:val="5390CD46"/>
    <w:rsid w:val="53A90C62"/>
    <w:rsid w:val="53ED6F38"/>
    <w:rsid w:val="540BA049"/>
    <w:rsid w:val="54945B59"/>
    <w:rsid w:val="549840D0"/>
    <w:rsid w:val="5498D498"/>
    <w:rsid w:val="54D903CC"/>
    <w:rsid w:val="5508EB13"/>
    <w:rsid w:val="554D25AA"/>
    <w:rsid w:val="55545DB9"/>
    <w:rsid w:val="5581858F"/>
    <w:rsid w:val="558DCE73"/>
    <w:rsid w:val="55E06759"/>
    <w:rsid w:val="55E0E8BA"/>
    <w:rsid w:val="55F02DF4"/>
    <w:rsid w:val="5612BEE0"/>
    <w:rsid w:val="5633DD9B"/>
    <w:rsid w:val="563C1238"/>
    <w:rsid w:val="56466BAC"/>
    <w:rsid w:val="565541E3"/>
    <w:rsid w:val="5658FA39"/>
    <w:rsid w:val="56B54484"/>
    <w:rsid w:val="56DA65CA"/>
    <w:rsid w:val="56E8F60B"/>
    <w:rsid w:val="57098D80"/>
    <w:rsid w:val="57574736"/>
    <w:rsid w:val="575DBA46"/>
    <w:rsid w:val="578325A1"/>
    <w:rsid w:val="579EE642"/>
    <w:rsid w:val="57AE9F57"/>
    <w:rsid w:val="57BB6547"/>
    <w:rsid w:val="57FF6ECA"/>
    <w:rsid w:val="5816A6BA"/>
    <w:rsid w:val="58190CF7"/>
    <w:rsid w:val="585E2135"/>
    <w:rsid w:val="58686C49"/>
    <w:rsid w:val="586E1004"/>
    <w:rsid w:val="5884C66C"/>
    <w:rsid w:val="5891AB25"/>
    <w:rsid w:val="58C6FEF1"/>
    <w:rsid w:val="58CF4B44"/>
    <w:rsid w:val="58D24E4D"/>
    <w:rsid w:val="58E5FEF5"/>
    <w:rsid w:val="58F171E6"/>
    <w:rsid w:val="590C95FE"/>
    <w:rsid w:val="5945D613"/>
    <w:rsid w:val="5967CC7C"/>
    <w:rsid w:val="5981C044"/>
    <w:rsid w:val="599B3F2B"/>
    <w:rsid w:val="59B46788"/>
    <w:rsid w:val="59B4DD58"/>
    <w:rsid w:val="59E732DA"/>
    <w:rsid w:val="59E7DBD1"/>
    <w:rsid w:val="59F1E883"/>
    <w:rsid w:val="5A13BF61"/>
    <w:rsid w:val="5A2D1640"/>
    <w:rsid w:val="5A68A6F9"/>
    <w:rsid w:val="5A8D4247"/>
    <w:rsid w:val="5AC39F17"/>
    <w:rsid w:val="5AE06700"/>
    <w:rsid w:val="5B146D9E"/>
    <w:rsid w:val="5B3958A9"/>
    <w:rsid w:val="5B76CD34"/>
    <w:rsid w:val="5B964C27"/>
    <w:rsid w:val="5BA87B05"/>
    <w:rsid w:val="5BE51E42"/>
    <w:rsid w:val="5BF14445"/>
    <w:rsid w:val="5C22EC2C"/>
    <w:rsid w:val="5C38D99F"/>
    <w:rsid w:val="5C84E517"/>
    <w:rsid w:val="5C95B91C"/>
    <w:rsid w:val="5C9AF758"/>
    <w:rsid w:val="5CA2C1EE"/>
    <w:rsid w:val="5CEC74D4"/>
    <w:rsid w:val="5CEC7E1A"/>
    <w:rsid w:val="5D534DA9"/>
    <w:rsid w:val="5D6589E3"/>
    <w:rsid w:val="5D663BC5"/>
    <w:rsid w:val="5D7B03CE"/>
    <w:rsid w:val="5D858BEA"/>
    <w:rsid w:val="5DD960A8"/>
    <w:rsid w:val="5DDDAB85"/>
    <w:rsid w:val="5DFB95DF"/>
    <w:rsid w:val="5E2AE49F"/>
    <w:rsid w:val="5E59DD7A"/>
    <w:rsid w:val="5E884E7B"/>
    <w:rsid w:val="5E9D3C54"/>
    <w:rsid w:val="5EE930A5"/>
    <w:rsid w:val="5EFB7708"/>
    <w:rsid w:val="5F0FBCAA"/>
    <w:rsid w:val="5F251733"/>
    <w:rsid w:val="5F376A4D"/>
    <w:rsid w:val="5F752E68"/>
    <w:rsid w:val="5F774AB9"/>
    <w:rsid w:val="5F9C45D1"/>
    <w:rsid w:val="5FA44150"/>
    <w:rsid w:val="5FA8CE92"/>
    <w:rsid w:val="5FD3759B"/>
    <w:rsid w:val="5FD4322C"/>
    <w:rsid w:val="5FDF81FC"/>
    <w:rsid w:val="5FEC7BD1"/>
    <w:rsid w:val="5FF26E62"/>
    <w:rsid w:val="5FF9AC38"/>
    <w:rsid w:val="601BEE57"/>
    <w:rsid w:val="605EA626"/>
    <w:rsid w:val="60768C97"/>
    <w:rsid w:val="60779AF8"/>
    <w:rsid w:val="60D33AAE"/>
    <w:rsid w:val="610CC7F2"/>
    <w:rsid w:val="612CA02B"/>
    <w:rsid w:val="614EBFB5"/>
    <w:rsid w:val="615FC0B0"/>
    <w:rsid w:val="617757A0"/>
    <w:rsid w:val="61890350"/>
    <w:rsid w:val="618F71D0"/>
    <w:rsid w:val="61DE5D34"/>
    <w:rsid w:val="61E67894"/>
    <w:rsid w:val="61F5CAD1"/>
    <w:rsid w:val="61FD3ED7"/>
    <w:rsid w:val="62B23DA0"/>
    <w:rsid w:val="62C89999"/>
    <w:rsid w:val="62D1F51D"/>
    <w:rsid w:val="631722BE"/>
    <w:rsid w:val="6318C9C9"/>
    <w:rsid w:val="6324DA24"/>
    <w:rsid w:val="63444C80"/>
    <w:rsid w:val="636BC0ED"/>
    <w:rsid w:val="63783E2D"/>
    <w:rsid w:val="6378AC10"/>
    <w:rsid w:val="63A1D8DE"/>
    <w:rsid w:val="63FC9403"/>
    <w:rsid w:val="63FD85A6"/>
    <w:rsid w:val="642290E1"/>
    <w:rsid w:val="643C1213"/>
    <w:rsid w:val="64A37AD2"/>
    <w:rsid w:val="64A808EC"/>
    <w:rsid w:val="64AE649A"/>
    <w:rsid w:val="64B2F31F"/>
    <w:rsid w:val="64F3E678"/>
    <w:rsid w:val="651A64BE"/>
    <w:rsid w:val="65230CE8"/>
    <w:rsid w:val="654BD154"/>
    <w:rsid w:val="654E917D"/>
    <w:rsid w:val="6577292F"/>
    <w:rsid w:val="65899394"/>
    <w:rsid w:val="658B32D4"/>
    <w:rsid w:val="659E2B12"/>
    <w:rsid w:val="65C3CDDF"/>
    <w:rsid w:val="65CFA803"/>
    <w:rsid w:val="65D76997"/>
    <w:rsid w:val="661D60FE"/>
    <w:rsid w:val="66345708"/>
    <w:rsid w:val="667C0B50"/>
    <w:rsid w:val="668255E4"/>
    <w:rsid w:val="66D0AFFA"/>
    <w:rsid w:val="66F030DD"/>
    <w:rsid w:val="672C72FD"/>
    <w:rsid w:val="67D0A1BD"/>
    <w:rsid w:val="67FB5E81"/>
    <w:rsid w:val="6856DC83"/>
    <w:rsid w:val="686E7899"/>
    <w:rsid w:val="6885DDA0"/>
    <w:rsid w:val="68CD6ED7"/>
    <w:rsid w:val="68D00526"/>
    <w:rsid w:val="68FAD987"/>
    <w:rsid w:val="696A2B3F"/>
    <w:rsid w:val="698EAE1F"/>
    <w:rsid w:val="69C36B5E"/>
    <w:rsid w:val="69CD58DE"/>
    <w:rsid w:val="69CE1F0A"/>
    <w:rsid w:val="69D32151"/>
    <w:rsid w:val="6A0850BC"/>
    <w:rsid w:val="6A0A48FA"/>
    <w:rsid w:val="6A6BD587"/>
    <w:rsid w:val="6AA60927"/>
    <w:rsid w:val="6AC8CEE0"/>
    <w:rsid w:val="6B218EAC"/>
    <w:rsid w:val="6B421456"/>
    <w:rsid w:val="6BB20C45"/>
    <w:rsid w:val="6BDF91BE"/>
    <w:rsid w:val="6C07A5E8"/>
    <w:rsid w:val="6C2288AA"/>
    <w:rsid w:val="6C2F4417"/>
    <w:rsid w:val="6C88640E"/>
    <w:rsid w:val="6CA45631"/>
    <w:rsid w:val="6CBD7E8E"/>
    <w:rsid w:val="6CE8D8CF"/>
    <w:rsid w:val="6CF332A1"/>
    <w:rsid w:val="6D2D3840"/>
    <w:rsid w:val="6D2EF6C5"/>
    <w:rsid w:val="6D3D2EF7"/>
    <w:rsid w:val="6D566B32"/>
    <w:rsid w:val="6D59A362"/>
    <w:rsid w:val="6D6CF0F8"/>
    <w:rsid w:val="6D75867C"/>
    <w:rsid w:val="6D835F6E"/>
    <w:rsid w:val="6D848608"/>
    <w:rsid w:val="6DBE590B"/>
    <w:rsid w:val="6DC6B5D0"/>
    <w:rsid w:val="6DCD30A0"/>
    <w:rsid w:val="6DD72D12"/>
    <w:rsid w:val="6DD8711C"/>
    <w:rsid w:val="6DF74F9A"/>
    <w:rsid w:val="6E402692"/>
    <w:rsid w:val="6E43E488"/>
    <w:rsid w:val="6E9C1493"/>
    <w:rsid w:val="6EBAF713"/>
    <w:rsid w:val="6ED79E92"/>
    <w:rsid w:val="6EEC7404"/>
    <w:rsid w:val="6F1F2FCF"/>
    <w:rsid w:val="6F3F46AA"/>
    <w:rsid w:val="6F4B229A"/>
    <w:rsid w:val="6F5D8270"/>
    <w:rsid w:val="6F80BCF8"/>
    <w:rsid w:val="6F991874"/>
    <w:rsid w:val="6FB4B2D0"/>
    <w:rsid w:val="6FDBF6F3"/>
    <w:rsid w:val="70353341"/>
    <w:rsid w:val="7042302C"/>
    <w:rsid w:val="705D1832"/>
    <w:rsid w:val="70669787"/>
    <w:rsid w:val="7086523A"/>
    <w:rsid w:val="70A3E59E"/>
    <w:rsid w:val="70C695F6"/>
    <w:rsid w:val="70F14BFE"/>
    <w:rsid w:val="70FC4113"/>
    <w:rsid w:val="7114676C"/>
    <w:rsid w:val="711A951B"/>
    <w:rsid w:val="7149DA67"/>
    <w:rsid w:val="7155B18A"/>
    <w:rsid w:val="71B5E660"/>
    <w:rsid w:val="71B9BE53"/>
    <w:rsid w:val="71BD1799"/>
    <w:rsid w:val="71C46260"/>
    <w:rsid w:val="720A556E"/>
    <w:rsid w:val="721AE586"/>
    <w:rsid w:val="721D62A5"/>
    <w:rsid w:val="7234817E"/>
    <w:rsid w:val="7267206F"/>
    <w:rsid w:val="72972D03"/>
    <w:rsid w:val="72C202EA"/>
    <w:rsid w:val="72E3512D"/>
    <w:rsid w:val="731397B5"/>
    <w:rsid w:val="731DA2F8"/>
    <w:rsid w:val="7322C8D6"/>
    <w:rsid w:val="73313951"/>
    <w:rsid w:val="736AAA5F"/>
    <w:rsid w:val="73948D39"/>
    <w:rsid w:val="739E66B7"/>
    <w:rsid w:val="73A625CF"/>
    <w:rsid w:val="73B99154"/>
    <w:rsid w:val="73BCBB10"/>
    <w:rsid w:val="742D9A8F"/>
    <w:rsid w:val="743DC376"/>
    <w:rsid w:val="744C082E"/>
    <w:rsid w:val="7466B37C"/>
    <w:rsid w:val="74980AB0"/>
    <w:rsid w:val="749D5B55"/>
    <w:rsid w:val="74BFA68B"/>
    <w:rsid w:val="74C7C62A"/>
    <w:rsid w:val="74CD09B2"/>
    <w:rsid w:val="74CE00FF"/>
    <w:rsid w:val="74E9A7B9"/>
    <w:rsid w:val="74FC0322"/>
    <w:rsid w:val="7525A29E"/>
    <w:rsid w:val="755B95C3"/>
    <w:rsid w:val="758CF376"/>
    <w:rsid w:val="759F996D"/>
    <w:rsid w:val="75B4238F"/>
    <w:rsid w:val="75E135AC"/>
    <w:rsid w:val="75EEF826"/>
    <w:rsid w:val="7602813C"/>
    <w:rsid w:val="764B3877"/>
    <w:rsid w:val="7669D160"/>
    <w:rsid w:val="7697D383"/>
    <w:rsid w:val="76B77F23"/>
    <w:rsid w:val="76C3FCAF"/>
    <w:rsid w:val="76D43078"/>
    <w:rsid w:val="76E5BFF9"/>
    <w:rsid w:val="76E7A8A5"/>
    <w:rsid w:val="771253DA"/>
    <w:rsid w:val="77C36698"/>
    <w:rsid w:val="77CC82ED"/>
    <w:rsid w:val="77D82BE1"/>
    <w:rsid w:val="7834DC1A"/>
    <w:rsid w:val="785C355F"/>
    <w:rsid w:val="78A428A6"/>
    <w:rsid w:val="78D40CC6"/>
    <w:rsid w:val="78DA738D"/>
    <w:rsid w:val="7936C008"/>
    <w:rsid w:val="7944ADD6"/>
    <w:rsid w:val="79606E23"/>
    <w:rsid w:val="79875278"/>
    <w:rsid w:val="7A0CD1AF"/>
    <w:rsid w:val="7A1F4967"/>
    <w:rsid w:val="7A4312A2"/>
    <w:rsid w:val="7A5141CC"/>
    <w:rsid w:val="7A7BB19C"/>
    <w:rsid w:val="7AAA0EDB"/>
    <w:rsid w:val="7B2D5719"/>
    <w:rsid w:val="7B9B65A6"/>
    <w:rsid w:val="7BA35A6D"/>
    <w:rsid w:val="7BAEE224"/>
    <w:rsid w:val="7C0E647E"/>
    <w:rsid w:val="7C205571"/>
    <w:rsid w:val="7C371E05"/>
    <w:rsid w:val="7C96D7BB"/>
    <w:rsid w:val="7C980EE5"/>
    <w:rsid w:val="7CA5FB32"/>
    <w:rsid w:val="7CD4C5CB"/>
    <w:rsid w:val="7CE46878"/>
    <w:rsid w:val="7D2A5986"/>
    <w:rsid w:val="7D31B4A9"/>
    <w:rsid w:val="7D4BACE5"/>
    <w:rsid w:val="7DB70D41"/>
    <w:rsid w:val="7DDAA556"/>
    <w:rsid w:val="7DEDABEF"/>
    <w:rsid w:val="7E725603"/>
    <w:rsid w:val="7E8C57B4"/>
    <w:rsid w:val="7E926599"/>
    <w:rsid w:val="7EA2E568"/>
    <w:rsid w:val="7EA729E5"/>
    <w:rsid w:val="7EE10A4C"/>
    <w:rsid w:val="7F7675B7"/>
    <w:rsid w:val="7FF5E4F6"/>
    <w:rsid w:val="7FFC7E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14E53"/>
  <w15:chartTrackingRefBased/>
  <w15:docId w15:val="{7A481311-A37F-1348-A9B1-07AEE4953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semiHidden="1" w:unhideWhenUsed="1" w:qFormat="1"/>
    <w:lsdException w:name="List Number" w:uiPriority="1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E01C4"/>
    <w:rPr>
      <w:color w:val="000000" w:themeColor="text1"/>
      <w:sz w:val="24"/>
    </w:rPr>
  </w:style>
  <w:style w:type="paragraph" w:styleId="Heading1">
    <w:name w:val="heading 1"/>
    <w:basedOn w:val="Normal"/>
    <w:next w:val="Normal"/>
    <w:link w:val="Heading1Char"/>
    <w:uiPriority w:val="9"/>
    <w:qFormat/>
    <w:rsid w:val="00833256"/>
    <w:pPr>
      <w:keepNext/>
      <w:keepLines/>
      <w:spacing w:before="600" w:after="60"/>
      <w:contextualSpacing/>
      <w:outlineLvl w:val="0"/>
    </w:pPr>
    <w:rPr>
      <w:rFonts w:asciiTheme="majorHAnsi" w:hAnsiTheme="majorHAnsi" w:eastAsiaTheme="majorEastAsia" w:cstheme="majorBidi"/>
      <w:b/>
      <w:color w:val="00B050"/>
      <w:sz w:val="32"/>
    </w:rPr>
  </w:style>
  <w:style w:type="paragraph" w:styleId="Heading2">
    <w:name w:val="heading 2"/>
    <w:basedOn w:val="Normal"/>
    <w:next w:val="Normal"/>
    <w:link w:val="Heading2Char"/>
    <w:uiPriority w:val="9"/>
    <w:unhideWhenUsed/>
    <w:qFormat/>
    <w:rsid w:val="00092ACB"/>
    <w:pPr>
      <w:keepNext/>
      <w:keepLines/>
      <w:spacing w:before="240" w:after="0"/>
      <w:contextualSpacing/>
      <w:outlineLvl w:val="1"/>
    </w:pPr>
    <w:rPr>
      <w:rFonts w:asciiTheme="majorHAnsi" w:hAnsiTheme="majorHAnsi" w:eastAsiaTheme="majorEastAsia" w:cstheme="majorBidi"/>
      <w:b/>
      <w:caps/>
      <w:color w:val="00B050"/>
    </w:rPr>
  </w:style>
  <w:style w:type="paragraph" w:styleId="Heading3">
    <w:name w:val="heading 3"/>
    <w:basedOn w:val="Normal"/>
    <w:next w:val="Normal"/>
    <w:link w:val="Heading3Char"/>
    <w:uiPriority w:val="9"/>
    <w:unhideWhenUsed/>
    <w:qFormat/>
    <w:rsid w:val="008B2B66"/>
    <w:pPr>
      <w:keepNext/>
      <w:keepLines/>
      <w:spacing w:before="40" w:after="0"/>
      <w:outlineLvl w:val="2"/>
    </w:pPr>
    <w:rPr>
      <w:rFonts w:asciiTheme="majorHAnsi" w:hAnsiTheme="majorHAnsi" w:eastAsiaTheme="majorEastAsia" w:cstheme="majorBidi"/>
      <w:color w:val="00B050"/>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hAnsiTheme="majorHAnsi" w:eastAsiaTheme="majorEastAsia"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hAnsiTheme="majorHAnsi" w:eastAsiaTheme="majorEastAsia"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hAnsiTheme="majorHAnsi" w:eastAsiaTheme="majorEastAsia"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hAnsiTheme="majorHAnsi" w:eastAsiaTheme="majorEastAsia" w:cstheme="majorBidi"/>
      <w:i/>
      <w:iCs/>
      <w:color w:val="272727" w:themeColor="text1" w:themeTint="D8"/>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33256"/>
    <w:rPr>
      <w:rFonts w:asciiTheme="majorHAnsi" w:hAnsiTheme="majorHAnsi" w:eastAsiaTheme="majorEastAsia" w:cstheme="majorBidi"/>
      <w:b/>
      <w:color w:val="00B050"/>
      <w:sz w:val="32"/>
    </w:rPr>
  </w:style>
  <w:style w:type="character" w:styleId="Heading2Char" w:customStyle="1">
    <w:name w:val="Heading 2 Char"/>
    <w:basedOn w:val="DefaultParagraphFont"/>
    <w:link w:val="Heading2"/>
    <w:uiPriority w:val="9"/>
    <w:rsid w:val="00092ACB"/>
    <w:rPr>
      <w:rFonts w:asciiTheme="majorHAnsi" w:hAnsiTheme="majorHAnsi" w:eastAsiaTheme="majorEastAsia" w:cstheme="majorBidi"/>
      <w:b/>
      <w:caps/>
      <w:color w:val="00B050"/>
      <w:sz w:val="24"/>
    </w:rPr>
  </w:style>
  <w:style w:type="paragraph" w:styleId="ContactInfo" w:customStyle="1">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5"/>
      </w:numPr>
    </w:pPr>
  </w:style>
  <w:style w:type="paragraph" w:styleId="Title">
    <w:name w:val="Title"/>
    <w:basedOn w:val="Normal"/>
    <w:link w:val="TitleChar"/>
    <w:uiPriority w:val="2"/>
    <w:unhideWhenUsed/>
    <w:qFormat/>
    <w:rsid w:val="008B2B66"/>
    <w:pPr>
      <w:spacing w:before="480" w:after="40" w:line="240" w:lineRule="auto"/>
      <w:contextualSpacing/>
      <w:jc w:val="center"/>
    </w:pPr>
    <w:rPr>
      <w:rFonts w:asciiTheme="majorHAnsi" w:hAnsiTheme="majorHAnsi" w:eastAsiaTheme="majorEastAsia" w:cstheme="majorBidi"/>
      <w:color w:val="008F00"/>
      <w:kern w:val="28"/>
      <w:sz w:val="60"/>
    </w:rPr>
  </w:style>
  <w:style w:type="character" w:styleId="TitleChar" w:customStyle="1">
    <w:name w:val="Title Char"/>
    <w:basedOn w:val="DefaultParagraphFont"/>
    <w:link w:val="Title"/>
    <w:uiPriority w:val="2"/>
    <w:rsid w:val="008B2B66"/>
    <w:rPr>
      <w:rFonts w:asciiTheme="majorHAnsi" w:hAnsiTheme="majorHAnsi" w:eastAsiaTheme="majorEastAsia" w:cstheme="majorBidi"/>
      <w:color w:val="008F00"/>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hAnsiTheme="majorHAnsi" w:eastAsiaTheme="majorEastAsia" w:cstheme="majorBidi"/>
      <w:caps/>
      <w:sz w:val="26"/>
    </w:rPr>
  </w:style>
  <w:style w:type="character" w:styleId="SubtitleChar" w:customStyle="1">
    <w:name w:val="Subtitle Char"/>
    <w:basedOn w:val="DefaultParagraphFont"/>
    <w:link w:val="Subtitle"/>
    <w:uiPriority w:val="3"/>
    <w:rsid w:val="00333D0D"/>
    <w:rPr>
      <w:rFonts w:asciiTheme="majorHAnsi" w:hAnsiTheme="majorHAnsi" w:eastAsiaTheme="majorEastAsia"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styleId="FooterChar" w:customStyle="1">
    <w:name w:val="Footer Char"/>
    <w:basedOn w:val="DefaultParagraphFont"/>
    <w:link w:val="Footer"/>
    <w:uiPriority w:val="99"/>
    <w:rsid w:val="00C6554A"/>
    <w:rPr>
      <w:caps/>
    </w:rPr>
  </w:style>
  <w:style w:type="paragraph" w:styleId="Photo" w:customStyle="1">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styleId="HeaderChar" w:customStyle="1">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4"/>
      </w:numPr>
      <w:contextualSpacing/>
    </w:pPr>
  </w:style>
  <w:style w:type="character" w:styleId="Heading3Char" w:customStyle="1">
    <w:name w:val="Heading 3 Char"/>
    <w:basedOn w:val="DefaultParagraphFont"/>
    <w:link w:val="Heading3"/>
    <w:uiPriority w:val="9"/>
    <w:rsid w:val="008B2B66"/>
    <w:rPr>
      <w:rFonts w:asciiTheme="majorHAnsi" w:hAnsiTheme="majorHAnsi" w:eastAsiaTheme="majorEastAsia" w:cstheme="majorBidi"/>
      <w:color w:val="00B050"/>
      <w:sz w:val="24"/>
      <w:szCs w:val="24"/>
    </w:rPr>
  </w:style>
  <w:style w:type="character" w:styleId="Heading8Char" w:customStyle="1">
    <w:name w:val="Heading 8 Char"/>
    <w:basedOn w:val="DefaultParagraphFont"/>
    <w:link w:val="Heading8"/>
    <w:uiPriority w:val="9"/>
    <w:semiHidden/>
    <w:rsid w:val="00C6554A"/>
    <w:rPr>
      <w:rFonts w:asciiTheme="majorHAnsi" w:hAnsiTheme="majorHAnsi" w:eastAsiaTheme="majorEastAsia" w:cstheme="majorBidi"/>
      <w:color w:val="272727" w:themeColor="text1" w:themeTint="D8"/>
      <w:szCs w:val="21"/>
    </w:rPr>
  </w:style>
  <w:style w:type="character" w:styleId="Heading9Char" w:customStyle="1">
    <w:name w:val="Heading 9 Char"/>
    <w:basedOn w:val="DefaultParagraphFont"/>
    <w:link w:val="Heading9"/>
    <w:uiPriority w:val="9"/>
    <w:semiHidden/>
    <w:rsid w:val="00C6554A"/>
    <w:rPr>
      <w:rFonts w:asciiTheme="majorHAnsi" w:hAnsiTheme="majorHAnsi" w:eastAsiaTheme="majorEastAsia"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color="007789" w:themeColor="accent1" w:themeShade="BF" w:sz="4" w:space="10"/>
        <w:bottom w:val="single" w:color="007789" w:themeColor="accent1" w:themeShade="BF" w:sz="4" w:space="10"/>
      </w:pBdr>
      <w:spacing w:before="360" w:after="360"/>
      <w:ind w:left="864" w:right="864"/>
      <w:jc w:val="center"/>
    </w:pPr>
    <w:rPr>
      <w:i/>
      <w:iCs/>
      <w:color w:val="007789" w:themeColor="accent1" w:themeShade="BF"/>
    </w:rPr>
  </w:style>
  <w:style w:type="character" w:styleId="IntenseQuoteChar" w:customStyle="1">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styleId="BalloonTextChar" w:customStyle="1">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color="007789" w:themeColor="accent1" w:themeShade="BF" w:sz="2" w:space="10"/>
        <w:left w:val="single" w:color="007789" w:themeColor="accent1" w:themeShade="BF" w:sz="2" w:space="10"/>
        <w:bottom w:val="single" w:color="007789" w:themeColor="accent1" w:themeShade="BF" w:sz="2" w:space="10"/>
        <w:right w:val="single" w:color="007789" w:themeColor="accent1" w:themeShade="BF" w:sz="2" w:space="10"/>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styleId="BodyText3Char" w:customStyle="1">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styleId="BodyTextIndent3Char" w:customStyle="1">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styleId="CommentTextChar" w:customStyle="1">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styleId="CommentSubjectChar" w:customStyle="1">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styleId="DocumentMapChar" w:customStyle="1">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styleId="EndnoteTextChar" w:customStyle="1">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hAnsiTheme="majorHAnsi" w:eastAsiaTheme="majorEastAsia"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styleId="FootnoteTextChar" w:customStyle="1">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styleId="HTMLPreformattedChar" w:customStyle="1">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styleId="MacroTextChar" w:customStyle="1">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styleId="PlainTextChar" w:customStyle="1">
    <w:name w:val="Plain Text Char"/>
    <w:basedOn w:val="DefaultParagraphFont"/>
    <w:link w:val="PlainText"/>
    <w:uiPriority w:val="99"/>
    <w:semiHidden/>
    <w:rsid w:val="00C6554A"/>
    <w:rPr>
      <w:rFonts w:ascii="Consolas" w:hAnsi="Consolas"/>
      <w:szCs w:val="21"/>
    </w:rPr>
  </w:style>
  <w:style w:type="character" w:styleId="Heading7Char" w:customStyle="1">
    <w:name w:val="Heading 7 Char"/>
    <w:basedOn w:val="DefaultParagraphFont"/>
    <w:link w:val="Heading7"/>
    <w:uiPriority w:val="9"/>
    <w:semiHidden/>
    <w:rsid w:val="002554CD"/>
    <w:rPr>
      <w:rFonts w:asciiTheme="majorHAnsi" w:hAnsiTheme="majorHAnsi" w:eastAsiaTheme="majorEastAsia" w:cstheme="majorBidi"/>
      <w:i/>
      <w:iCs/>
      <w:color w:val="004F5B" w:themeColor="accent1" w:themeShade="7F"/>
    </w:rPr>
  </w:style>
  <w:style w:type="character" w:styleId="Heading6Char" w:customStyle="1">
    <w:name w:val="Heading 6 Char"/>
    <w:basedOn w:val="DefaultParagraphFont"/>
    <w:link w:val="Heading6"/>
    <w:uiPriority w:val="9"/>
    <w:semiHidden/>
    <w:rsid w:val="002554CD"/>
    <w:rPr>
      <w:rFonts w:asciiTheme="majorHAnsi" w:hAnsiTheme="majorHAnsi" w:eastAsiaTheme="majorEastAsia" w:cstheme="majorBidi"/>
      <w:color w:val="004F5B" w:themeColor="accent1" w:themeShade="7F"/>
    </w:rPr>
  </w:style>
  <w:style w:type="character" w:styleId="FootnoteReference">
    <w:name w:val="footnote reference"/>
    <w:basedOn w:val="DefaultParagraphFont"/>
    <w:uiPriority w:val="99"/>
    <w:semiHidden/>
    <w:unhideWhenUsed/>
    <w:rsid w:val="00833256"/>
    <w:rPr>
      <w:vertAlign w:val="superscript"/>
    </w:rPr>
  </w:style>
  <w:style w:type="paragraph" w:styleId="NormalWeb">
    <w:name w:val="Normal (Web)"/>
    <w:basedOn w:val="Normal"/>
    <w:uiPriority w:val="99"/>
    <w:semiHidden/>
    <w:unhideWhenUsed/>
    <w:rsid w:val="00AA3A3D"/>
    <w:pPr>
      <w:spacing w:before="100" w:beforeAutospacing="1" w:after="100" w:afterAutospacing="1" w:line="240" w:lineRule="auto"/>
    </w:pPr>
    <w:rPr>
      <w:rFonts w:ascii="Times New Roman" w:hAnsi="Times New Roman" w:eastAsia="Times New Roman" w:cs="Times New Roman"/>
      <w:color w:val="auto"/>
      <w:szCs w:val="24"/>
    </w:rPr>
  </w:style>
  <w:style w:type="paragraph" w:styleId="ListParagraph">
    <w:name w:val="List Paragraph"/>
    <w:basedOn w:val="Normal"/>
    <w:uiPriority w:val="34"/>
    <w:qFormat/>
    <w:rsid w:val="002A0EDE"/>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38714">
      <w:bodyDiv w:val="1"/>
      <w:marLeft w:val="0"/>
      <w:marRight w:val="0"/>
      <w:marTop w:val="0"/>
      <w:marBottom w:val="0"/>
      <w:divBdr>
        <w:top w:val="none" w:sz="0" w:space="0" w:color="auto"/>
        <w:left w:val="none" w:sz="0" w:space="0" w:color="auto"/>
        <w:bottom w:val="none" w:sz="0" w:space="0" w:color="auto"/>
        <w:right w:val="none" w:sz="0" w:space="0" w:color="auto"/>
      </w:divBdr>
    </w:div>
    <w:div w:id="104467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png" Id="rId18" /><Relationship Type="http://schemas.openxmlformats.org/officeDocument/2006/relationships/fontTable" Target="fontTable.xml" Id="rId39" /><Relationship Type="http://schemas.openxmlformats.org/officeDocument/2006/relationships/image" Target="media/image14.png" Id="rId21" /><Relationship Type="http://schemas.openxmlformats.org/officeDocument/2006/relationships/hyperlink" Target="https://www.foodnetwork.com/healthyeats/recipes/2014/12/5-surprising-health-benefits-of-avocados" TargetMode="External" Id="rId34" /><Relationship Type="http://schemas.openxmlformats.org/officeDocument/2006/relationships/endnotes" Target="endnotes.xml" Id="rId7" /><Relationship Type="http://schemas.openxmlformats.org/officeDocument/2006/relationships/image" Target="media/image10.png" Id="rId17" /><Relationship Type="http://schemas.openxmlformats.org/officeDocument/2006/relationships/hyperlink" Target="https://www.statista.com/statistics/257192/per-capita-consumption-of-fresh-avocados-in-the-us/" TargetMode="External" Id="rId33" /><Relationship Type="http://schemas.openxmlformats.org/officeDocument/2006/relationships/footer" Target="footer2.xml" Id="rId38"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7.png" Id="rId24" /><Relationship Type="http://schemas.openxmlformats.org/officeDocument/2006/relationships/image" Target="media/image25.gif" Id="rId32" /><Relationship Type="http://schemas.openxmlformats.org/officeDocument/2006/relationships/footer" Target="footer1.xml"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hyperlink" Target="https://californiaavocado.com/retail/avocado-plus/" TargetMode="External" Id="rId36"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hyperlink" Target="https://www.sacbee.com/news/california/fires/article261495002.html" TargetMode="External" Id="rId35" /><Relationship Type="http://schemas.openxmlformats.org/officeDocument/2006/relationships/image" Target="media/image1.jpg" Id="rId8" /><Relationship Type="http://schemas.openxmlformats.org/officeDocument/2006/relationships/styles" Target="styles.xml" Id="rId3" /><Relationship Type="http://schemas.openxmlformats.org/officeDocument/2006/relationships/image" Target="/media/image18.png" Id="Ra022df1bc2db4610" /><Relationship Type="http://schemas.openxmlformats.org/officeDocument/2006/relationships/image" Target="/media/image19.png" Id="R6d9740ec37274908" /><Relationship Type="http://schemas.openxmlformats.org/officeDocument/2006/relationships/image" Target="/media/image1a.png" Id="Re7ec5e2309834442" /><Relationship Type="http://schemas.openxmlformats.org/officeDocument/2006/relationships/image" Target="/media/image1b.png" Id="R905e7f78a26441bf" /><Relationship Type="http://schemas.openxmlformats.org/officeDocument/2006/relationships/image" Target="/media/image1c.png" Id="R12d9abadf480475c" /><Relationship Type="http://schemas.openxmlformats.org/officeDocument/2006/relationships/image" Target="/media/image1d.png" Id="R94f3d3fc050d4f28" /><Relationship Type="http://schemas.openxmlformats.org/officeDocument/2006/relationships/image" Target="/media/image1e.png" Id="Rede3ccb7d3364372" /><Relationship Type="http://schemas.openxmlformats.org/officeDocument/2006/relationships/image" Target="/media/image1f.png" Id="R2e2b82a787224b4a" /><Relationship Type="http://schemas.openxmlformats.org/officeDocument/2006/relationships/image" Target="/media/image20.png" Id="R0d772267b63a4d1f" /><Relationship Type="http://schemas.openxmlformats.org/officeDocument/2006/relationships/image" Target="/media/image21.png" Id="R4ea13793d72f414c" /><Relationship Type="http://schemas.openxmlformats.org/officeDocument/2006/relationships/image" Target="/media/image22.png" Id="Rfc454682b2ae463b" /><Relationship Type="http://schemas.openxmlformats.org/officeDocument/2006/relationships/image" Target="/media/image23.png" Id="R4c790878592e4983" /><Relationship Type="http://schemas.openxmlformats.org/officeDocument/2006/relationships/image" Target="/media/image24.png" Id="R8a917c04a129468a"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zminlogrono/Downloads/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A780A-7D3B-CD40-9485-714AAC7FB4F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tf02835058_win32.dotx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Microsoft Office User</dc:creator>
  <keywords/>
  <dc:description/>
  <lastModifiedBy>Xiangzhen He</lastModifiedBy>
  <revision>92</revision>
  <dcterms:created xsi:type="dcterms:W3CDTF">2022-12-18T09:34:00.0000000Z</dcterms:created>
  <dcterms:modified xsi:type="dcterms:W3CDTF">2022-12-24T04:23:35.1710431Z</dcterms:modified>
</coreProperties>
</file>